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EF134" w14:textId="77777777" w:rsidR="009F522A" w:rsidRDefault="009F522A"/>
    <w:p w14:paraId="75768637" w14:textId="042B1D77" w:rsidR="00BC4A04" w:rsidRDefault="009F522A" w:rsidP="009F6F4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F522A">
        <w:rPr>
          <w:noProof/>
        </w:rPr>
        <w:drawing>
          <wp:inline distT="0" distB="0" distL="0" distR="0" wp14:anchorId="0DC9F691" wp14:editId="5B1A4BD3">
            <wp:extent cx="5551170" cy="394982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207" cy="395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7872" w:rsidRPr="000C387E">
        <w:rPr>
          <w:rFonts w:ascii="Times New Roman" w:hAnsi="Times New Roman" w:cs="Times New Roman"/>
          <w:b/>
          <w:bCs/>
          <w:sz w:val="28"/>
          <w:szCs w:val="28"/>
          <w:u w:val="single"/>
        </w:rPr>
        <w:t>Zestawienie liczby złożonych wniosków</w:t>
      </w:r>
      <w:r w:rsidRPr="000C387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i zrealizowanych przedsięwzięć na terenie Gminy Brochów w ramach Programu </w:t>
      </w:r>
      <w:r w:rsidR="009F6F4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Priorytetowego </w:t>
      </w:r>
      <w:r w:rsidRPr="000C387E">
        <w:rPr>
          <w:rFonts w:ascii="Times New Roman" w:hAnsi="Times New Roman" w:cs="Times New Roman"/>
          <w:b/>
          <w:bCs/>
          <w:sz w:val="28"/>
          <w:szCs w:val="28"/>
          <w:u w:val="single"/>
        </w:rPr>
        <w:t>,,Czyste Powietrze”</w:t>
      </w:r>
      <w:r w:rsidR="00A534AA" w:rsidRPr="000C387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- </w:t>
      </w:r>
      <w:r w:rsidRPr="000C387E">
        <w:rPr>
          <w:rFonts w:ascii="Times New Roman" w:hAnsi="Times New Roman" w:cs="Times New Roman"/>
          <w:b/>
          <w:bCs/>
          <w:sz w:val="28"/>
          <w:szCs w:val="28"/>
          <w:u w:val="single"/>
        </w:rPr>
        <w:t>stan od początku trwania Programu</w:t>
      </w:r>
      <w:r w:rsidR="00BC4A04">
        <w:rPr>
          <w:rFonts w:ascii="Times New Roman" w:hAnsi="Times New Roman" w:cs="Times New Roman"/>
          <w:b/>
          <w:bCs/>
          <w:sz w:val="28"/>
          <w:szCs w:val="28"/>
          <w:u w:val="single"/>
        </w:rPr>
        <w:t>, tj. od dnia 19.09.2018</w:t>
      </w:r>
      <w:r w:rsidRPr="000C387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7E74FDA2" w14:textId="70E358EE" w:rsidR="00070DDC" w:rsidRPr="000C387E" w:rsidRDefault="009F522A" w:rsidP="00A534A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C387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do dnia </w:t>
      </w:r>
      <w:r w:rsidR="0025126E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="005173D7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Pr="000C387E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="00D94D5D">
        <w:rPr>
          <w:rFonts w:ascii="Times New Roman" w:hAnsi="Times New Roman" w:cs="Times New Roman"/>
          <w:b/>
          <w:bCs/>
          <w:sz w:val="28"/>
          <w:szCs w:val="28"/>
          <w:u w:val="single"/>
        </w:rPr>
        <w:t>03</w:t>
      </w:r>
      <w:r w:rsidRPr="000C387E">
        <w:rPr>
          <w:rFonts w:ascii="Times New Roman" w:hAnsi="Times New Roman" w:cs="Times New Roman"/>
          <w:b/>
          <w:bCs/>
          <w:sz w:val="28"/>
          <w:szCs w:val="28"/>
          <w:u w:val="single"/>
        </w:rPr>
        <w:t>.202</w:t>
      </w:r>
      <w:r w:rsidR="00D94D5D"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="00A534AA" w:rsidRPr="000C387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0C387E">
        <w:rPr>
          <w:rFonts w:ascii="Times New Roman" w:hAnsi="Times New Roman" w:cs="Times New Roman"/>
          <w:b/>
          <w:bCs/>
          <w:sz w:val="28"/>
          <w:szCs w:val="28"/>
          <w:u w:val="single"/>
        </w:rPr>
        <w:t>r</w:t>
      </w:r>
      <w:r w:rsidR="00A534AA" w:rsidRPr="000C387E">
        <w:rPr>
          <w:rFonts w:ascii="Times New Roman" w:hAnsi="Times New Roman" w:cs="Times New Roman"/>
          <w:b/>
          <w:bCs/>
          <w:sz w:val="28"/>
          <w:szCs w:val="28"/>
          <w:u w:val="single"/>
        </w:rPr>
        <w:t>oku</w:t>
      </w:r>
      <w:r w:rsidRPr="000C387E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14:paraId="3BE2D0B8" w14:textId="77777777" w:rsidR="009F6F47" w:rsidRDefault="009F6F47" w:rsidP="00091E65">
      <w:pPr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14:paraId="0D041D26" w14:textId="051619A7" w:rsidR="00091E65" w:rsidRDefault="00A534AA" w:rsidP="00091E65">
      <w:pPr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091E65">
        <w:rPr>
          <w:rFonts w:ascii="Times New Roman" w:hAnsi="Times New Roman" w:cs="Times New Roman"/>
          <w:b/>
          <w:bCs/>
          <w:sz w:val="40"/>
          <w:szCs w:val="40"/>
        </w:rPr>
        <w:t xml:space="preserve">- </w:t>
      </w:r>
      <w:r w:rsidR="00091E65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091E65">
        <w:rPr>
          <w:rFonts w:ascii="Times New Roman" w:hAnsi="Times New Roman" w:cs="Times New Roman"/>
          <w:b/>
          <w:bCs/>
          <w:sz w:val="40"/>
          <w:szCs w:val="40"/>
        </w:rPr>
        <w:t>liczba złożonych wniosków o dofinansowanie</w:t>
      </w:r>
      <w:r w:rsidR="00091E65" w:rsidRPr="00091E65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14:paraId="6DDB22D4" w14:textId="5054B2B1" w:rsidR="00A534AA" w:rsidRPr="00091E65" w:rsidRDefault="00775871" w:rsidP="00775871">
      <w:pPr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</w:t>
      </w:r>
      <w:r w:rsidR="00091E65" w:rsidRPr="00091E65">
        <w:rPr>
          <w:rFonts w:ascii="Times New Roman" w:hAnsi="Times New Roman" w:cs="Times New Roman"/>
          <w:b/>
          <w:bCs/>
          <w:sz w:val="40"/>
          <w:szCs w:val="40"/>
        </w:rPr>
        <w:t>-</w:t>
      </w:r>
      <w:r w:rsidR="00A534AA" w:rsidRPr="00091E65">
        <w:rPr>
          <w:rFonts w:ascii="Times New Roman" w:hAnsi="Times New Roman" w:cs="Times New Roman"/>
          <w:b/>
          <w:bCs/>
          <w:sz w:val="40"/>
          <w:szCs w:val="40"/>
        </w:rPr>
        <w:t xml:space="preserve"> 1</w:t>
      </w:r>
      <w:r w:rsidR="00D94D5D">
        <w:rPr>
          <w:rFonts w:ascii="Times New Roman" w:hAnsi="Times New Roman" w:cs="Times New Roman"/>
          <w:b/>
          <w:bCs/>
          <w:sz w:val="40"/>
          <w:szCs w:val="40"/>
        </w:rPr>
        <w:t>84</w:t>
      </w:r>
      <w:r w:rsidR="00A534AA" w:rsidRPr="00091E65">
        <w:rPr>
          <w:rFonts w:ascii="Times New Roman" w:hAnsi="Times New Roman" w:cs="Times New Roman"/>
          <w:b/>
          <w:bCs/>
          <w:sz w:val="40"/>
          <w:szCs w:val="40"/>
        </w:rPr>
        <w:t xml:space="preserve"> szt</w:t>
      </w:r>
      <w:r>
        <w:rPr>
          <w:rFonts w:ascii="Times New Roman" w:hAnsi="Times New Roman" w:cs="Times New Roman"/>
          <w:b/>
          <w:bCs/>
          <w:sz w:val="40"/>
          <w:szCs w:val="40"/>
        </w:rPr>
        <w:t>.</w:t>
      </w:r>
    </w:p>
    <w:p w14:paraId="4E95812E" w14:textId="77777777" w:rsidR="00775871" w:rsidRDefault="008F1613" w:rsidP="00091E65">
      <w:pPr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091E65">
        <w:rPr>
          <w:rFonts w:ascii="Times New Roman" w:hAnsi="Times New Roman" w:cs="Times New Roman"/>
          <w:b/>
          <w:bCs/>
          <w:sz w:val="40"/>
          <w:szCs w:val="40"/>
        </w:rPr>
        <w:t xml:space="preserve">- </w:t>
      </w:r>
      <w:r w:rsidR="00091E65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091E65">
        <w:rPr>
          <w:rFonts w:ascii="Times New Roman" w:hAnsi="Times New Roman" w:cs="Times New Roman"/>
          <w:b/>
          <w:bCs/>
          <w:sz w:val="40"/>
          <w:szCs w:val="40"/>
        </w:rPr>
        <w:t>liczba zrealizowanych przedsięwzięć</w:t>
      </w:r>
      <w:r w:rsidR="00091E65" w:rsidRPr="00091E65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14:paraId="0768118A" w14:textId="02A2EEBB" w:rsidR="008F1613" w:rsidRPr="00091E65" w:rsidRDefault="00775871" w:rsidP="00091E65">
      <w:pPr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</w:t>
      </w:r>
      <w:r w:rsidR="00091E65" w:rsidRPr="00091E65">
        <w:rPr>
          <w:rFonts w:ascii="Times New Roman" w:hAnsi="Times New Roman" w:cs="Times New Roman"/>
          <w:b/>
          <w:bCs/>
          <w:sz w:val="40"/>
          <w:szCs w:val="40"/>
        </w:rPr>
        <w:t>-</w:t>
      </w:r>
      <w:r w:rsidR="008F1613" w:rsidRPr="00091E65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D94D5D">
        <w:rPr>
          <w:rFonts w:ascii="Times New Roman" w:hAnsi="Times New Roman" w:cs="Times New Roman"/>
          <w:b/>
          <w:bCs/>
          <w:sz w:val="40"/>
          <w:szCs w:val="40"/>
        </w:rPr>
        <w:t>85</w:t>
      </w:r>
      <w:r w:rsidR="008F1613" w:rsidRPr="00091E65">
        <w:rPr>
          <w:rFonts w:ascii="Times New Roman" w:hAnsi="Times New Roman" w:cs="Times New Roman"/>
          <w:b/>
          <w:bCs/>
          <w:sz w:val="40"/>
          <w:szCs w:val="40"/>
        </w:rPr>
        <w:t xml:space="preserve"> szt</w:t>
      </w:r>
      <w:r>
        <w:rPr>
          <w:rFonts w:ascii="Times New Roman" w:hAnsi="Times New Roman" w:cs="Times New Roman"/>
          <w:b/>
          <w:bCs/>
          <w:sz w:val="40"/>
          <w:szCs w:val="40"/>
        </w:rPr>
        <w:t>.</w:t>
      </w:r>
    </w:p>
    <w:p w14:paraId="643B370D" w14:textId="77777777" w:rsidR="00775871" w:rsidRDefault="008F1613" w:rsidP="00091E65">
      <w:pPr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091E65">
        <w:rPr>
          <w:rFonts w:ascii="Times New Roman" w:hAnsi="Times New Roman" w:cs="Times New Roman"/>
          <w:b/>
          <w:bCs/>
          <w:sz w:val="40"/>
          <w:szCs w:val="40"/>
        </w:rPr>
        <w:t>-</w:t>
      </w:r>
      <w:r w:rsidR="00091E65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091E65">
        <w:rPr>
          <w:rFonts w:ascii="Times New Roman" w:hAnsi="Times New Roman" w:cs="Times New Roman"/>
          <w:b/>
          <w:bCs/>
          <w:sz w:val="40"/>
          <w:szCs w:val="40"/>
        </w:rPr>
        <w:t>kwoty wypłaconych dotacji dla przedsięwzięć z</w:t>
      </w:r>
      <w:r w:rsidR="00091E65" w:rsidRPr="00091E65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091E65">
        <w:rPr>
          <w:rFonts w:ascii="Times New Roman" w:hAnsi="Times New Roman" w:cs="Times New Roman"/>
          <w:b/>
          <w:bCs/>
          <w:sz w:val="40"/>
          <w:szCs w:val="40"/>
        </w:rPr>
        <w:t>terenu Gminy Brochów</w:t>
      </w:r>
      <w:r w:rsidR="00091E65" w:rsidRPr="00091E65">
        <w:rPr>
          <w:rFonts w:ascii="Times New Roman" w:hAnsi="Times New Roman" w:cs="Times New Roman"/>
          <w:b/>
          <w:bCs/>
          <w:sz w:val="40"/>
          <w:szCs w:val="40"/>
        </w:rPr>
        <w:t xml:space="preserve">  </w:t>
      </w:r>
    </w:p>
    <w:p w14:paraId="4868D9FD" w14:textId="242384F4" w:rsidR="00775871" w:rsidRDefault="00775871" w:rsidP="00775871">
      <w:pPr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</w:t>
      </w:r>
      <w:r w:rsidR="00091E65" w:rsidRPr="00091E65">
        <w:rPr>
          <w:rFonts w:ascii="Times New Roman" w:hAnsi="Times New Roman" w:cs="Times New Roman"/>
          <w:b/>
          <w:bCs/>
          <w:sz w:val="40"/>
          <w:szCs w:val="40"/>
        </w:rPr>
        <w:t>-</w:t>
      </w:r>
      <w:r w:rsidR="0021621E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D94D5D">
        <w:rPr>
          <w:rFonts w:ascii="Times New Roman" w:hAnsi="Times New Roman" w:cs="Times New Roman"/>
          <w:b/>
          <w:bCs/>
          <w:sz w:val="40"/>
          <w:szCs w:val="40"/>
        </w:rPr>
        <w:t>1947040,50</w:t>
      </w:r>
      <w:r w:rsidR="008F1613" w:rsidRPr="00091E65">
        <w:rPr>
          <w:rFonts w:ascii="Times New Roman" w:hAnsi="Times New Roman" w:cs="Times New Roman"/>
          <w:b/>
          <w:bCs/>
          <w:sz w:val="40"/>
          <w:szCs w:val="40"/>
        </w:rPr>
        <w:t xml:space="preserve"> zł</w:t>
      </w:r>
      <w:r>
        <w:rPr>
          <w:rFonts w:ascii="Times New Roman" w:hAnsi="Times New Roman" w:cs="Times New Roman"/>
          <w:b/>
          <w:bCs/>
          <w:sz w:val="40"/>
          <w:szCs w:val="40"/>
        </w:rPr>
        <w:t>.</w:t>
      </w:r>
    </w:p>
    <w:p w14:paraId="09BF5FC6" w14:textId="59E3E061" w:rsidR="009F522A" w:rsidRPr="009F6F47" w:rsidRDefault="008F1613" w:rsidP="00775871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F6F47">
        <w:rPr>
          <w:rFonts w:ascii="Times New Roman" w:hAnsi="Times New Roman" w:cs="Times New Roman"/>
          <w:sz w:val="20"/>
          <w:szCs w:val="20"/>
        </w:rPr>
        <w:t>Informacje zawarte w zestawieniu opracowane zostały na pods</w:t>
      </w:r>
      <w:r w:rsidR="00AB0FD5" w:rsidRPr="009F6F47">
        <w:rPr>
          <w:rFonts w:ascii="Times New Roman" w:hAnsi="Times New Roman" w:cs="Times New Roman"/>
          <w:sz w:val="20"/>
          <w:szCs w:val="20"/>
        </w:rPr>
        <w:t>t</w:t>
      </w:r>
      <w:r w:rsidRPr="009F6F47">
        <w:rPr>
          <w:rFonts w:ascii="Times New Roman" w:hAnsi="Times New Roman" w:cs="Times New Roman"/>
          <w:sz w:val="20"/>
          <w:szCs w:val="20"/>
        </w:rPr>
        <w:t xml:space="preserve">awie </w:t>
      </w:r>
      <w:r w:rsidR="00AB0FD5" w:rsidRPr="009F6F47">
        <w:rPr>
          <w:rFonts w:ascii="Times New Roman" w:hAnsi="Times New Roman" w:cs="Times New Roman"/>
          <w:sz w:val="20"/>
          <w:szCs w:val="20"/>
        </w:rPr>
        <w:t>danych z Wojewódzkiego Funduszu Ochrony Środowiska i Gospodarki Wodnej w Warszawi</w:t>
      </w:r>
      <w:r w:rsidR="00775871" w:rsidRPr="009F6F47">
        <w:rPr>
          <w:rFonts w:ascii="Times New Roman" w:hAnsi="Times New Roman" w:cs="Times New Roman"/>
          <w:sz w:val="20"/>
          <w:szCs w:val="20"/>
        </w:rPr>
        <w:t>e.</w:t>
      </w:r>
    </w:p>
    <w:sectPr w:rsidR="009F522A" w:rsidRPr="009F6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872"/>
    <w:rsid w:val="00070DDC"/>
    <w:rsid w:val="00091E65"/>
    <w:rsid w:val="000C387E"/>
    <w:rsid w:val="0021621E"/>
    <w:rsid w:val="0025126E"/>
    <w:rsid w:val="005173D7"/>
    <w:rsid w:val="00647872"/>
    <w:rsid w:val="00775871"/>
    <w:rsid w:val="008F1613"/>
    <w:rsid w:val="009F522A"/>
    <w:rsid w:val="009F6F47"/>
    <w:rsid w:val="00A534AA"/>
    <w:rsid w:val="00AB0FD5"/>
    <w:rsid w:val="00BC4A04"/>
    <w:rsid w:val="00C64541"/>
    <w:rsid w:val="00D9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82E2D"/>
  <w15:chartTrackingRefBased/>
  <w15:docId w15:val="{9B998E87-52B9-4B70-B6F4-57874196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Brochow Brochow</dc:creator>
  <cp:keywords/>
  <dc:description/>
  <cp:lastModifiedBy>Gmina</cp:lastModifiedBy>
  <cp:revision>12</cp:revision>
  <cp:lastPrinted>2023-03-21T15:40:00Z</cp:lastPrinted>
  <dcterms:created xsi:type="dcterms:W3CDTF">2023-01-12T11:53:00Z</dcterms:created>
  <dcterms:modified xsi:type="dcterms:W3CDTF">2024-04-11T10:23:00Z</dcterms:modified>
</cp:coreProperties>
</file>