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FD" w:rsidRPr="00E5147D" w:rsidRDefault="00541D17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z w:val="24"/>
          <w:lang w:val="pl-PL"/>
        </w:rPr>
        <w:t>Zał. Nr 2</w:t>
      </w:r>
    </w:p>
    <w:p w:rsidR="000844FD" w:rsidRPr="00E5147D" w:rsidRDefault="00541D17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 w:rsidRPr="00E5147D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66545" cy="0"/>
                <wp:effectExtent l="13970" t="12700" r="1016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6DC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    <v:stroke dashstyle="1 1"/>
              </v:line>
            </w:pict>
          </mc:Fallback>
        </mc:AlternateContent>
      </w:r>
      <w:r w:rsid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</w:t>
      </w:r>
      <w:r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bookmarkStart w:id="0" w:name="_GoBack"/>
      <w:bookmarkEnd w:id="0"/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E5147D" w:rsidRPr="00F60B4E" w:rsidRDefault="00541D17" w:rsidP="00E5147D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</w:t>
      </w:r>
      <w:r w:rsidR="00E5147D">
        <w:rPr>
          <w:rFonts w:ascii="Times New Roman" w:hAnsi="Times New Roman" w:cs="Times New Roman"/>
          <w:sz w:val="24"/>
          <w:lang w:val="pl-PL"/>
        </w:rPr>
        <w:t>ę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E5147D" w:rsidRPr="00F60B4E" w:rsidRDefault="00E5147D" w:rsidP="00E5147D">
      <w:pPr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„</w:t>
      </w:r>
      <w:r w:rsidRPr="00F60B4E">
        <w:rPr>
          <w:rFonts w:ascii="Times New Roman" w:hAnsi="Times New Roman" w:cs="Times New Roman"/>
          <w:b/>
          <w:i/>
          <w:sz w:val="24"/>
          <w:u w:val="single"/>
          <w:lang w:val="pl-PL"/>
        </w:rPr>
        <w:t>Zakup sprzętu ratowniczego dla OSP Brochów”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Pr="00F60B4E">
        <w:rPr>
          <w:rFonts w:ascii="Times New Roman" w:hAnsi="Times New Roman" w:cs="Times New Roman"/>
          <w:i/>
          <w:sz w:val="24"/>
          <w:lang w:val="pl-PL"/>
        </w:rPr>
        <w:t>dla Projektu pn. „Wzmocnienie potencjału Ochotniczych Straży Pożarnych poprzez zakup samochodu ratowniczo – gaśniczego dla OSP Brochów”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Pr="00F60B4E">
        <w:rPr>
          <w:rFonts w:ascii="Times New Roman" w:hAnsi="Times New Roman" w:cs="Times New Roman"/>
          <w:i/>
          <w:sz w:val="24"/>
          <w:lang w:val="pl-PL"/>
        </w:rPr>
        <w:t>współfinansowanego z Europejskiego Funduszu Rozwoju Regionalnego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Pr="00F60B4E">
        <w:rPr>
          <w:rFonts w:ascii="Times New Roman" w:hAnsi="Times New Roman" w:cs="Times New Roman"/>
          <w:i/>
          <w:sz w:val="24"/>
          <w:lang w:val="pl-PL"/>
        </w:rPr>
        <w:t>w ramach Osi Priorytetowej V „Gospodarka przyjazna środowisku”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Pr="00F60B4E">
        <w:rPr>
          <w:rFonts w:ascii="Times New Roman" w:hAnsi="Times New Roman" w:cs="Times New Roman"/>
          <w:i/>
          <w:sz w:val="24"/>
          <w:lang w:val="pl-PL"/>
        </w:rPr>
        <w:t>Działania 5.1 „Dostosowanie do zmian klimatu”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Pr="00F60B4E">
        <w:rPr>
          <w:rFonts w:ascii="Times New Roman" w:hAnsi="Times New Roman" w:cs="Times New Roman"/>
          <w:i/>
          <w:sz w:val="24"/>
          <w:lang w:val="pl-PL"/>
        </w:rPr>
        <w:t>Regionalnego Programu Operacyjnego Województwa Mazowieckiego na lata 2014-2020</w:t>
      </w:r>
      <w:r w:rsidR="0057760B">
        <w:rPr>
          <w:rFonts w:ascii="Times New Roman" w:hAnsi="Times New Roman" w:cs="Times New Roman"/>
          <w:i/>
          <w:sz w:val="24"/>
          <w:lang w:val="pl-PL"/>
        </w:rPr>
        <w:t>,</w:t>
      </w:r>
    </w:p>
    <w:p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Pr="00092CEC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postepowaniu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udział w procesie oceny ofer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t.</w:t>
      </w: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541D17" w:rsidRDefault="00541D17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P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…………………………….dnia………………….2017 r.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</w:t>
      </w: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)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>
      <w:pPr>
        <w:spacing w:before="72"/>
        <w:ind w:right="612"/>
        <w:jc w:val="right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sectPr w:rsidR="00E5147D" w:rsidSect="00E5147D">
      <w:pgSz w:w="11918" w:h="16854"/>
      <w:pgMar w:top="2160" w:right="1421" w:bottom="1135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D"/>
    <w:rsid w:val="000844FD"/>
    <w:rsid w:val="00541D17"/>
    <w:rsid w:val="0057760B"/>
    <w:rsid w:val="00E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CBDB-A1C3-4BDB-8CBA-1984165D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2017-06-09T12:55:00Z</dcterms:created>
  <dcterms:modified xsi:type="dcterms:W3CDTF">2017-06-09T12:55:00Z</dcterms:modified>
</cp:coreProperties>
</file>