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F" w:rsidRPr="00E810EF" w:rsidRDefault="00E810EF">
      <w:pPr>
        <w:rPr>
          <w:b/>
          <w:sz w:val="28"/>
          <w:szCs w:val="28"/>
        </w:rPr>
      </w:pPr>
      <w:r w:rsidRPr="00E810EF">
        <w:rPr>
          <w:b/>
          <w:sz w:val="28"/>
          <w:szCs w:val="28"/>
        </w:rPr>
        <w:t>Załącznik nr 1 Szczegółowa Specyfikacja Zamówienia – Lista zakupów</w:t>
      </w:r>
    </w:p>
    <w:p w:rsidR="00E810EF" w:rsidRDefault="00E810E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21"/>
        <w:gridCol w:w="709"/>
        <w:gridCol w:w="1417"/>
        <w:gridCol w:w="851"/>
        <w:gridCol w:w="1417"/>
        <w:gridCol w:w="1843"/>
      </w:tblGrid>
      <w:tr w:rsidR="00E810EF" w:rsidRPr="009E1676" w:rsidTr="004529F7">
        <w:trPr>
          <w:trHeight w:val="1230"/>
        </w:trPr>
        <w:tc>
          <w:tcPr>
            <w:tcW w:w="551" w:type="dxa"/>
            <w:shd w:val="clear" w:color="auto" w:fill="AEAAAA" w:themeFill="background2" w:themeFillShade="BF"/>
            <w:noWrap/>
            <w:hideMark/>
          </w:tcPr>
          <w:p w:rsid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Lp.</w:t>
            </w:r>
          </w:p>
          <w:p w:rsidR="009E1676" w:rsidRDefault="009E1676" w:rsidP="009E1676"/>
          <w:p w:rsidR="009E1676" w:rsidRPr="009E1676" w:rsidRDefault="009E1676" w:rsidP="009E1676"/>
        </w:tc>
        <w:tc>
          <w:tcPr>
            <w:tcW w:w="2421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Nazwa</w:t>
            </w:r>
          </w:p>
        </w:tc>
        <w:tc>
          <w:tcPr>
            <w:tcW w:w="709" w:type="dxa"/>
            <w:shd w:val="clear" w:color="auto" w:fill="AEAAAA" w:themeFill="background2" w:themeFillShade="BF"/>
            <w:hideMark/>
          </w:tcPr>
          <w:p w:rsidR="009E1676" w:rsidRPr="009E1676" w:rsidRDefault="00E810EF" w:rsidP="009E1676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 w:rsidR="009E1676"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417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Pracownia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Nr Spec</w:t>
            </w:r>
            <w:r w:rsidR="004529F7">
              <w:rPr>
                <w:b/>
                <w:bCs/>
              </w:rPr>
              <w:t>yfikacji</w:t>
            </w:r>
            <w:r>
              <w:rPr>
                <w:b/>
                <w:bCs/>
              </w:rPr>
              <w:t xml:space="preserve"> techn</w:t>
            </w:r>
            <w:r w:rsidR="004529F7">
              <w:rPr>
                <w:b/>
                <w:bCs/>
              </w:rPr>
              <w:t>icznej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Oferta częściowa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 duży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indukcyjny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w większej skali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 uczniowskie (skala 1:40 000 000)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 duży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indukcyjny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konturowy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4529F7">
        <w:trPr>
          <w:trHeight w:val="52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 ze skanerem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Ekran projekcyjny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Kamera cyfrowa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Projektor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42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1" w:type="dxa"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  <w:bCs/>
              </w:rPr>
            </w:pPr>
            <w:r w:rsidRPr="00E810EF">
              <w:rPr>
                <w:rFonts w:ascii="Times New Roman" w:hAnsi="Times New Roman" w:cs="Times New Roman"/>
                <w:bCs/>
              </w:rPr>
              <w:t>sieciowe   urządzenie   wielofunkcyjne   -   jako wyposażenie sali lekcyjnej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Wizualizer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Aparat fotograficzny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Ekran do rzutnika multimedialnego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1" w:type="dxa"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Odtwarzacz  CD z głośnikami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Aparat cyfrowy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Drukarka laserowa ze skanerem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Oprogramowanie biurowe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Router do stworzenia sieci bezprzewodowej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IT - inne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Europa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Krajobrazy świata – mapa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Obrotowa mapa nieba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Świat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Ameryki - polityczna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Mapa ścienna Europy - </w:t>
            </w:r>
            <w:proofErr w:type="spellStart"/>
            <w:r w:rsidRPr="00E810EF">
              <w:rPr>
                <w:rFonts w:ascii="Times New Roman" w:hAnsi="Times New Roman" w:cs="Times New Roman"/>
              </w:rPr>
              <w:t>ogólnogeograficzna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świata - klimatyczna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świata - krajobrazowa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Obrotowa mapa nieba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Ochrona przyrody w Polsce – mapa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Świat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21" w:type="dxa"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topograficzna okolic szkoły i regionu + plany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#N/D!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Bingo ułamkowe - zestaw klasowy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szkieletowe - zestaw do budowy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Kanto</w:t>
            </w:r>
            <w:proofErr w:type="spellEnd"/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-</w:t>
            </w:r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zestaw konstrukcyjny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Klepsydry małe, </w:t>
            </w:r>
            <w:proofErr w:type="spellStart"/>
            <w:r w:rsidRPr="00E810EF">
              <w:rPr>
                <w:rFonts w:ascii="Times New Roman" w:hAnsi="Times New Roman" w:cs="Times New Roman"/>
              </w:rPr>
              <w:t>kpl</w:t>
            </w:r>
            <w:proofErr w:type="spellEnd"/>
            <w:r w:rsidRPr="00E810EF">
              <w:rPr>
                <w:rFonts w:ascii="Times New Roman" w:hAnsi="Times New Roman" w:cs="Times New Roman"/>
              </w:rPr>
              <w:t>. 3 różnych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Kratka - nakładka magnetyczna na tablicę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Metr sześcienny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Nakładka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UKŁAD WSPÓŁRZĘDNYCH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Pentomino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tablicowe z tablicą do zawieszania (II), wersja magnetyczna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Tangramy pakiet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Złotówki edukacyjne - banknoty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Złotówki edukacyjne - monety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Bryły - zestaw 10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szt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+ siatki do rozkładania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Arytmetyka i algebra IV-VI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136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- komplet klasowy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obrotowe 6 szt.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szkieletowe - zestaw do budowy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Cambio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kolorowa tabliczka mnożenia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Domino - działania na ułamkach </w:t>
            </w:r>
            <w:r w:rsidR="00E810EF" w:rsidRPr="00E810EF">
              <w:rPr>
                <w:rFonts w:ascii="Times New Roman" w:hAnsi="Times New Roman" w:cs="Times New Roman"/>
              </w:rPr>
              <w:t>dziesiętnych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arytmetyczne - dodawanie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kwadraty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odejmowanie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Kącik matematyczny - mnożenie do 100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Klocki drewniane dziesiętne - 1000 jedności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Magnetyczna oś liczbowa od -25 do +25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Magnetyczne bryły - ułamki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156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Metr sześcienny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tablicowe z tablicą do zawieszania (II), wersja magnetyczna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117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Rozumiem dodawanie sposobem pisemnym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Rozumiem odejmowanie sposobem pisemnym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System dziesiętny - karty zadaniowe do 1000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szkielety bryły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Ułamki magnetyczne duże -</w:t>
            </w:r>
            <w:proofErr w:type="spellStart"/>
            <w:r w:rsidRPr="00E810EF">
              <w:rPr>
                <w:rFonts w:ascii="Times New Roman" w:hAnsi="Times New Roman" w:cs="Times New Roman"/>
              </w:rPr>
              <w:t>zest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 52 </w:t>
            </w:r>
            <w:proofErr w:type="spellStart"/>
            <w:r w:rsidRPr="00E810EF">
              <w:rPr>
                <w:rFonts w:ascii="Times New Roman" w:hAnsi="Times New Roman" w:cs="Times New Roman"/>
              </w:rPr>
              <w:t>elemen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.+ 20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zest</w:t>
            </w:r>
            <w:proofErr w:type="spellEnd"/>
            <w:r w:rsidRPr="00E810EF">
              <w:rPr>
                <w:rFonts w:ascii="Times New Roman" w:hAnsi="Times New Roman" w:cs="Times New Roman"/>
              </w:rPr>
              <w:t>. uczniowskich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Zegar demonstracyjny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Bingo - lotto liczbowe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Digit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gra logiczna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Duży tangram z wzorami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Geomag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klocki magnetyczne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gry matematyczne - ORTOGRAFFITI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156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Kalkulator prosty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117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Klocki </w:t>
            </w:r>
            <w:proofErr w:type="spellStart"/>
            <w:r w:rsidRPr="00E810EF">
              <w:rPr>
                <w:rFonts w:ascii="Times New Roman" w:hAnsi="Times New Roman" w:cs="Times New Roman"/>
              </w:rPr>
              <w:t>Reko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180 </w:t>
            </w:r>
            <w:r w:rsidR="00E810EF" w:rsidRPr="00E810EF">
              <w:rPr>
                <w:rFonts w:ascii="Times New Roman" w:hAnsi="Times New Roman" w:cs="Times New Roman"/>
              </w:rPr>
              <w:t>szt.</w:t>
            </w:r>
            <w:r w:rsidRPr="00E810EF">
              <w:rPr>
                <w:rFonts w:ascii="Times New Roman" w:hAnsi="Times New Roman" w:cs="Times New Roman"/>
              </w:rPr>
              <w:t xml:space="preserve"> w pudełku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labirynt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Liga Zadaniowa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21" w:type="dxa"/>
            <w:noWrap/>
            <w:hideMark/>
          </w:tcPr>
          <w:p w:rsidR="009E1676" w:rsidRPr="004529F7" w:rsidRDefault="009E1676" w:rsidP="00E810EF">
            <w:pPr>
              <w:rPr>
                <w:rFonts w:ascii="Times New Roman" w:hAnsi="Times New Roman" w:cs="Times New Roman"/>
                <w:lang w:val="en-US"/>
              </w:rPr>
            </w:pPr>
            <w:r w:rsidRPr="004529F7">
              <w:rPr>
                <w:rFonts w:ascii="Times New Roman" w:hAnsi="Times New Roman" w:cs="Times New Roman"/>
                <w:lang w:val="en-US"/>
              </w:rPr>
              <w:t>M</w:t>
            </w:r>
            <w:r w:rsidR="00E810EF" w:rsidRPr="004529F7">
              <w:rPr>
                <w:rFonts w:ascii="Times New Roman" w:hAnsi="Times New Roman" w:cs="Times New Roman"/>
                <w:lang w:val="en-US"/>
              </w:rPr>
              <w:t>arker</w:t>
            </w:r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10EF" w:rsidRPr="004529F7">
              <w:rPr>
                <w:rFonts w:ascii="Times New Roman" w:hAnsi="Times New Roman" w:cs="Times New Roman"/>
                <w:lang w:val="en-US"/>
              </w:rPr>
              <w:t>do</w:t>
            </w:r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tablic</w:t>
            </w:r>
            <w:proofErr w:type="spellEnd"/>
            <w:r w:rsidR="00E810EF"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suchość</w:t>
            </w:r>
            <w:proofErr w:type="spellEnd"/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pentel</w:t>
            </w:r>
            <w:proofErr w:type="spellEnd"/>
            <w:r w:rsidR="00E810EF"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gąbka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bez formuł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na wesoło - gra planszowa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kangurem poziom Beniamin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kangurem poziom Maluch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97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Wielkie zakupy - gra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Zamek zagadek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Zegarowe lotto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"Radosna klasa" - sześciany Happy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kangurkiem Żaczek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E810EF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Funkcja - gra dydaktyczna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Komplet przyrządów tablicowych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Mistrz logiki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Plansze dydaktyczne: Funkcja i jej własności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Plansze dydaktyczne:</w:t>
            </w:r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Jednostki miar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 do demonstracji powstawania brył obrotowych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Funkcja - gra dydaktyczna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Komplet przyrządów tablicowych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Lustra płaskie, bezpieczne, </w:t>
            </w:r>
            <w:proofErr w:type="spellStart"/>
            <w:r w:rsidRPr="00E810EF">
              <w:rPr>
                <w:rFonts w:ascii="Times New Roman" w:hAnsi="Times New Roman" w:cs="Times New Roman"/>
              </w:rPr>
              <w:t>kpl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 10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na wesoło - gra planszowa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Mistrz logiki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Oś liczbowa demonstracyjna duża - nakładka magnetyczna z cyframi i strzałkami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Podstawy pomiarów waga temperatura długość 6 grup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Gliceryna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Kwas solny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Manganian (VII) potasu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chloru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tlenu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Siarczan (VI) miedzi (II)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Siarka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Spirytus salicylowy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Stearyna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Tlenek wapnia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Woda utleniona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Wodorotlenek sodu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Wskaźniki: fenoloftaleina, wskaźnik uniwersalny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tlenu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geograficzny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minerałów, kamieni szlachetnych i skał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pogoda i klimat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przyrodniczy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ptaków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roślin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zwierząt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Mały atlas anatomiczny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– Las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gwiazd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motyli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ptaków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zwierząt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rośliny i zwierzęta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 roślin i zwierząt Proste klucze do oznaczania roślin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Dane statystyczne w formie publikacji (np. roczniki statystyczne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geograficzny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minerałów, kamieni szlachetnych i skał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pogoda i klimat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przyrodniczy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ptaków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150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roślin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zwierząt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Mały atlas anatomiczny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– Las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58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gwiazd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motyli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78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ptaków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zwierząt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rośliny i zwierzęta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Latarki z żarówką o dużej mocy i laserem czerwonym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Metale i stopy (zestaw)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Stetoskop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390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Taśma miernicza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 zaokienny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pałeczek do elektryzowania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soczewek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Taśmy miernicze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Termometry laboratoryjne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laboratoryjna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laboratoryjna z dokładnością do 0,1g (do 0,5kg)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Latarki z żarówką o dużej mocy i laserem czerwonym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Metale i stopy (zestaw)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Taśma miernicza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pałeczek do elektryzowania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soczewek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Barometr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Deszczomierz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Elektroskop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Miernik uniwersalny wielkości elektrycznych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Piłeczki różnych rozmiarów i różnym stopniu sprężystości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Pojemnik próżniowy z pompką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Pożywka MS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Pryzmat (akrylowy lub szklany)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Stoper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elektroniczna do 5 kg – zasilanie z sieci i/lub z baterii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Wiatromierz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do demonstracji linii pola magnetycznego przewodników z prądem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optyczny – mieszanie barw (krążek Newtona)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skały i minerały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sprężyn metalowych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Stopery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Magnesy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Soczewka skupiająca, soczewki rozpraszające, zwierciadła wklęsłe, pryzmat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Suwmiarki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Wagi elektroniczne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Zasilacz prądu stałego o możliwym poborze prądu 3A z zabezpieczeniem przeciw przeciążeniowym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g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Barometr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Deszczomierz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Igła magnetyczna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Magnes sztabkowy - 2 sztuki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Pojemnik próżniowy z pompką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Wiatromierz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areometrów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kostek o równych masach i różnych objętościach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4529F7">
        <w:trPr>
          <w:trHeight w:val="25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optyczny – mieszanie barw (krążek Newtona)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</w:tbl>
    <w:p w:rsidR="006D1852" w:rsidRPr="00E810EF" w:rsidRDefault="006D1852">
      <w:pPr>
        <w:rPr>
          <w:rFonts w:ascii="Times New Roman" w:hAnsi="Times New Roman" w:cs="Times New Roman"/>
        </w:rPr>
      </w:pPr>
    </w:p>
    <w:sectPr w:rsidR="006D1852" w:rsidRPr="00E81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1E" w:rsidRDefault="005D421E" w:rsidP="009E1676">
      <w:r>
        <w:separator/>
      </w:r>
    </w:p>
  </w:endnote>
  <w:endnote w:type="continuationSeparator" w:id="0">
    <w:p w:rsidR="005D421E" w:rsidRDefault="005D421E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8E" w:rsidRDefault="005265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91709734"/>
      <w:docPartObj>
        <w:docPartGallery w:val="Page Numbers (Bottom of Page)"/>
        <w:docPartUnique/>
      </w:docPartObj>
    </w:sdtPr>
    <w:sdtEndPr/>
    <w:sdtContent>
      <w:p w:rsidR="009E1676" w:rsidRDefault="009E167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4529F7" w:rsidRPr="004529F7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E1676" w:rsidRDefault="009E16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8E" w:rsidRDefault="00526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1E" w:rsidRDefault="005D421E" w:rsidP="009E1676">
      <w:r>
        <w:separator/>
      </w:r>
    </w:p>
  </w:footnote>
  <w:footnote w:type="continuationSeparator" w:id="0">
    <w:p w:rsidR="005D421E" w:rsidRDefault="005D421E" w:rsidP="009E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8E" w:rsidRDefault="005265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76" w:rsidRDefault="009E1676">
    <w:pPr>
      <w:pStyle w:val="Nagwek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5760720" cy="492449"/>
          <wp:effectExtent l="0" t="0" r="0" b="3175"/>
          <wp:docPr id="1" name="Obraz 1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1676" w:rsidRDefault="009E1676" w:rsidP="009E1676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 xml:space="preserve">Nr postępowania: </w:t>
    </w:r>
    <w:r w:rsidR="0052658E">
      <w:rPr>
        <w:rFonts w:ascii="Calibri" w:eastAsia="Calibri" w:hAnsi="Calibri"/>
        <w:sz w:val="20"/>
      </w:rPr>
      <w:t>ZP.GN.271.11.2017</w:t>
    </w:r>
    <w:r w:rsidR="0052658E">
      <w:rPr>
        <w:rFonts w:ascii="Calibri" w:eastAsia="Calibri" w:hAnsi="Calibri"/>
        <w:sz w:val="20"/>
      </w:rPr>
      <w:tab/>
    </w:r>
    <w:r w:rsidR="0052658E">
      <w:rPr>
        <w:rFonts w:ascii="Calibri" w:eastAsia="Calibri" w:hAnsi="Calibri"/>
        <w:sz w:val="20"/>
      </w:rPr>
      <w:tab/>
      <w:t>Załącznik nr 1</w:t>
    </w:r>
    <w:r>
      <w:rPr>
        <w:rFonts w:ascii="Calibri" w:eastAsia="Calibri" w:hAnsi="Calibri"/>
        <w:sz w:val="20"/>
      </w:rPr>
      <w:t xml:space="preserve"> zapytania ofertowego</w:t>
    </w:r>
  </w:p>
  <w:p w:rsidR="009E1676" w:rsidRDefault="009E16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8E" w:rsidRDefault="00526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4"/>
    <w:rsid w:val="00452529"/>
    <w:rsid w:val="004529F7"/>
    <w:rsid w:val="0052658E"/>
    <w:rsid w:val="005D421E"/>
    <w:rsid w:val="006D1852"/>
    <w:rsid w:val="009E1676"/>
    <w:rsid w:val="00AF2BE4"/>
    <w:rsid w:val="00E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F2F0C2-0D06-40B7-B483-48AA7872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676"/>
  </w:style>
  <w:style w:type="paragraph" w:styleId="Stopka">
    <w:name w:val="footer"/>
    <w:basedOn w:val="Normalny"/>
    <w:link w:val="StopkaZnak"/>
    <w:uiPriority w:val="99"/>
    <w:unhideWhenUsed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8325-49DE-4BEF-8335-3FB5D6E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4</cp:revision>
  <dcterms:created xsi:type="dcterms:W3CDTF">2017-12-13T07:24:00Z</dcterms:created>
  <dcterms:modified xsi:type="dcterms:W3CDTF">2017-12-13T08:18:00Z</dcterms:modified>
</cp:coreProperties>
</file>