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11" w:rsidRPr="003C034C" w:rsidRDefault="005A2911" w:rsidP="009B4C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034C">
        <w:rPr>
          <w:rFonts w:ascii="Times New Roman" w:hAnsi="Times New Roman" w:cs="Times New Roman"/>
          <w:b/>
          <w:sz w:val="44"/>
          <w:szCs w:val="44"/>
        </w:rPr>
        <w:t>Statut</w:t>
      </w:r>
    </w:p>
    <w:p w:rsidR="00855A4A" w:rsidRPr="00887A6A" w:rsidRDefault="005A2911" w:rsidP="009B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6A">
        <w:rPr>
          <w:rFonts w:ascii="Times New Roman" w:hAnsi="Times New Roman" w:cs="Times New Roman"/>
          <w:b/>
          <w:sz w:val="28"/>
          <w:szCs w:val="28"/>
        </w:rPr>
        <w:t>Gminnej</w:t>
      </w:r>
      <w:r w:rsidR="009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6A">
        <w:rPr>
          <w:rFonts w:ascii="Times New Roman" w:hAnsi="Times New Roman" w:cs="Times New Roman"/>
          <w:b/>
          <w:sz w:val="28"/>
          <w:szCs w:val="28"/>
        </w:rPr>
        <w:t xml:space="preserve"> Biblioteki</w:t>
      </w:r>
      <w:r w:rsidR="009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6A">
        <w:rPr>
          <w:rFonts w:ascii="Times New Roman" w:hAnsi="Times New Roman" w:cs="Times New Roman"/>
          <w:b/>
          <w:sz w:val="28"/>
          <w:szCs w:val="28"/>
        </w:rPr>
        <w:t xml:space="preserve"> Publicznej </w:t>
      </w:r>
      <w:r w:rsidR="009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6A">
        <w:rPr>
          <w:rFonts w:ascii="Times New Roman" w:hAnsi="Times New Roman" w:cs="Times New Roman"/>
          <w:b/>
          <w:sz w:val="28"/>
          <w:szCs w:val="28"/>
        </w:rPr>
        <w:t>w</w:t>
      </w:r>
      <w:r w:rsidR="009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A6A">
        <w:rPr>
          <w:rFonts w:ascii="Times New Roman" w:hAnsi="Times New Roman" w:cs="Times New Roman"/>
          <w:b/>
          <w:sz w:val="28"/>
          <w:szCs w:val="28"/>
        </w:rPr>
        <w:t xml:space="preserve"> Brochowie</w:t>
      </w:r>
    </w:p>
    <w:p w:rsidR="00A00EDA" w:rsidRPr="00A00EDA" w:rsidRDefault="00A00EDA" w:rsidP="009B4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11" w:rsidRPr="00A00EDA" w:rsidRDefault="005A2911" w:rsidP="009B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EDA">
        <w:rPr>
          <w:rFonts w:ascii="Times New Roman" w:hAnsi="Times New Roman" w:cs="Times New Roman"/>
          <w:sz w:val="28"/>
          <w:szCs w:val="28"/>
        </w:rPr>
        <w:t>Rozdział 1 –</w:t>
      </w:r>
      <w:r w:rsidR="009F531F">
        <w:rPr>
          <w:rFonts w:ascii="Times New Roman" w:hAnsi="Times New Roman" w:cs="Times New Roman"/>
          <w:sz w:val="28"/>
          <w:szCs w:val="28"/>
        </w:rPr>
        <w:t xml:space="preserve"> </w:t>
      </w:r>
      <w:r w:rsidRPr="00A00EDA">
        <w:rPr>
          <w:rFonts w:ascii="Times New Roman" w:hAnsi="Times New Roman" w:cs="Times New Roman"/>
          <w:sz w:val="28"/>
          <w:szCs w:val="28"/>
        </w:rPr>
        <w:t xml:space="preserve"> Postanowienia ogólne</w:t>
      </w:r>
    </w:p>
    <w:p w:rsidR="005A2911" w:rsidRDefault="005A2911" w:rsidP="009B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A2911" w:rsidRDefault="005A2911" w:rsidP="000C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Brochowie, zwana dalej „Biblioteką” działa na podstawie:</w:t>
      </w:r>
    </w:p>
    <w:p w:rsidR="005A2911" w:rsidRDefault="005A2911" w:rsidP="000C3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27 czerwca  1997 r. o bibliotekach (Dz. U. z 2012 r. poz. 642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5A2911" w:rsidRDefault="005A2911" w:rsidP="000C3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25 października 1991 r o organizowaniu  i prowadzeniu działalności  kulturalnej (Dz. U. z 2012 r. poz. 406)</w:t>
      </w:r>
    </w:p>
    <w:p w:rsidR="005A2911" w:rsidRPr="005A2911" w:rsidRDefault="005A2911" w:rsidP="000C3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postanowień niniejszego statutu</w:t>
      </w:r>
      <w:r w:rsidR="009B4C73">
        <w:rPr>
          <w:rFonts w:ascii="Times New Roman" w:hAnsi="Times New Roman" w:cs="Times New Roman"/>
          <w:sz w:val="24"/>
          <w:szCs w:val="24"/>
        </w:rPr>
        <w:t>.</w:t>
      </w:r>
    </w:p>
    <w:p w:rsidR="005A2911" w:rsidRDefault="00C1503C" w:rsidP="009B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1503C" w:rsidRDefault="00C1503C" w:rsidP="000C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Biblioteki jest Gmina Brochów</w:t>
      </w:r>
      <w:r w:rsidR="009B4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3C" w:rsidRDefault="00C1503C" w:rsidP="009B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1503C" w:rsidRDefault="00C1503C" w:rsidP="000C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Biblioteka w Brochowie jest samorządową instytucją kultury, wpisaną do Rejestru instytucji </w:t>
      </w:r>
      <w:r w:rsidR="009B4C73">
        <w:rPr>
          <w:rFonts w:ascii="Times New Roman" w:hAnsi="Times New Roman" w:cs="Times New Roman"/>
          <w:sz w:val="24"/>
          <w:szCs w:val="24"/>
        </w:rPr>
        <w:t>kultury prowadzonego przez organizatora i posiadającą  osobowość prawną.</w:t>
      </w:r>
    </w:p>
    <w:p w:rsidR="009B4C73" w:rsidRDefault="009B4C73" w:rsidP="009B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B4C73" w:rsidRDefault="007C483F" w:rsidP="009B4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 i terenem </w:t>
      </w:r>
      <w:r w:rsidR="009B4C73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6635D1">
        <w:rPr>
          <w:rFonts w:ascii="Times New Roman" w:hAnsi="Times New Roman" w:cs="Times New Roman"/>
          <w:sz w:val="24"/>
          <w:szCs w:val="24"/>
        </w:rPr>
        <w:t xml:space="preserve">Biblioteki </w:t>
      </w:r>
      <w:r w:rsidR="009B4C73">
        <w:rPr>
          <w:rFonts w:ascii="Times New Roman" w:hAnsi="Times New Roman" w:cs="Times New Roman"/>
          <w:sz w:val="24"/>
          <w:szCs w:val="24"/>
        </w:rPr>
        <w:t>jest Gmina Brochów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województwie </w:t>
      </w:r>
      <w:r w:rsidR="003373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azowieckim  – adres: </w:t>
      </w:r>
      <w:r w:rsidR="009D32AA">
        <w:rPr>
          <w:rFonts w:ascii="Times New Roman" w:hAnsi="Times New Roman" w:cs="Times New Roman"/>
          <w:sz w:val="24"/>
          <w:szCs w:val="24"/>
        </w:rPr>
        <w:t xml:space="preserve"> 05-088 </w:t>
      </w:r>
      <w:r>
        <w:rPr>
          <w:rFonts w:ascii="Times New Roman" w:hAnsi="Times New Roman" w:cs="Times New Roman"/>
          <w:sz w:val="24"/>
          <w:szCs w:val="24"/>
        </w:rPr>
        <w:t>Brochów 27</w:t>
      </w:r>
    </w:p>
    <w:p w:rsidR="009B4C73" w:rsidRDefault="009B4C73" w:rsidP="009B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B4C73" w:rsidRDefault="009B4C73" w:rsidP="000C3819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oraz jej </w:t>
      </w:r>
      <w:r w:rsidR="00CE131C">
        <w:rPr>
          <w:rFonts w:ascii="Times New Roman" w:hAnsi="Times New Roman" w:cs="Times New Roman"/>
          <w:sz w:val="24"/>
          <w:szCs w:val="24"/>
        </w:rPr>
        <w:t>komórki organizacyjne</w:t>
      </w:r>
      <w:r>
        <w:rPr>
          <w:rFonts w:ascii="Times New Roman" w:hAnsi="Times New Roman" w:cs="Times New Roman"/>
          <w:sz w:val="24"/>
          <w:szCs w:val="24"/>
        </w:rPr>
        <w:t xml:space="preserve">  wchodzą w skład ogólnokrajowej </w:t>
      </w:r>
      <w:r w:rsidR="000C3819">
        <w:rPr>
          <w:rFonts w:ascii="Times New Roman" w:hAnsi="Times New Roman" w:cs="Times New Roman"/>
          <w:sz w:val="24"/>
          <w:szCs w:val="24"/>
        </w:rPr>
        <w:t>sieci bibliotecznej, dlatego jest zobowiązana jest do współdziałania z innymi bibliotekami publicznymi.</w:t>
      </w:r>
    </w:p>
    <w:p w:rsidR="000C3819" w:rsidRDefault="000C3819" w:rsidP="000C3819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31C">
        <w:rPr>
          <w:rFonts w:ascii="Times New Roman" w:hAnsi="Times New Roman" w:cs="Times New Roman"/>
          <w:sz w:val="24"/>
          <w:szCs w:val="24"/>
        </w:rPr>
        <w:t xml:space="preserve">Opiekę </w:t>
      </w:r>
      <w:proofErr w:type="spellStart"/>
      <w:r w:rsidRPr="00CE131C">
        <w:rPr>
          <w:rFonts w:ascii="Times New Roman" w:hAnsi="Times New Roman" w:cs="Times New Roman"/>
          <w:sz w:val="24"/>
          <w:szCs w:val="24"/>
        </w:rPr>
        <w:t>instukcyjno-metodyczną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nad Biblioteką pełni Miejska Biblioteka Publiczna w Sochaczewie realizująca  zadania biblioteki powiatowej a nadzór merytoryczny sprawuje Biblioteka Publiczna m. st. Warszawy – Biblioteka Główna Województwa Mazowieckiego.</w:t>
      </w:r>
      <w:r w:rsidR="00834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4C" w:rsidRDefault="003C034C" w:rsidP="003C034C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A00EDA" w:rsidRDefault="00C57A42" w:rsidP="00C57A4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A00EDA">
        <w:rPr>
          <w:rFonts w:ascii="Times New Roman" w:hAnsi="Times New Roman" w:cs="Times New Roman"/>
          <w:sz w:val="28"/>
          <w:szCs w:val="28"/>
        </w:rPr>
        <w:t xml:space="preserve">Rozdział </w:t>
      </w:r>
      <w:r w:rsidR="009F531F">
        <w:rPr>
          <w:rFonts w:ascii="Times New Roman" w:hAnsi="Times New Roman" w:cs="Times New Roman"/>
          <w:sz w:val="28"/>
          <w:szCs w:val="28"/>
        </w:rPr>
        <w:t xml:space="preserve"> </w:t>
      </w:r>
      <w:r w:rsidRPr="00A00EDA">
        <w:rPr>
          <w:rFonts w:ascii="Times New Roman" w:hAnsi="Times New Roman" w:cs="Times New Roman"/>
          <w:sz w:val="28"/>
          <w:szCs w:val="28"/>
        </w:rPr>
        <w:t>2  -</w:t>
      </w:r>
      <w:r w:rsidR="009F531F">
        <w:rPr>
          <w:rFonts w:ascii="Times New Roman" w:hAnsi="Times New Roman" w:cs="Times New Roman"/>
          <w:sz w:val="28"/>
          <w:szCs w:val="28"/>
        </w:rPr>
        <w:t xml:space="preserve"> </w:t>
      </w:r>
      <w:r w:rsidRPr="00A00EDA">
        <w:rPr>
          <w:rFonts w:ascii="Times New Roman" w:hAnsi="Times New Roman" w:cs="Times New Roman"/>
          <w:sz w:val="28"/>
          <w:szCs w:val="28"/>
        </w:rPr>
        <w:t xml:space="preserve"> Cele i zadania  Biblioteki</w:t>
      </w:r>
    </w:p>
    <w:p w:rsidR="00834FB4" w:rsidRDefault="00834FB4" w:rsidP="00C57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A42">
        <w:rPr>
          <w:rFonts w:ascii="Times New Roman" w:hAnsi="Times New Roman" w:cs="Times New Roman"/>
          <w:sz w:val="24"/>
          <w:szCs w:val="24"/>
        </w:rPr>
        <w:t>§ 6</w:t>
      </w:r>
    </w:p>
    <w:p w:rsidR="00A00EDA" w:rsidRDefault="00A00EDA" w:rsidP="00A00EDA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celem Biblioteki jest zaspakajanie potrzeb oświatowych, kulturalnych i informacyjnych oraz uczestniczenie w upowszechnianiu  wiedzy i kultury.</w:t>
      </w:r>
    </w:p>
    <w:p w:rsidR="00834FB4" w:rsidRPr="00A00EDA" w:rsidRDefault="00A00EDA" w:rsidP="00A00EDA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Biblioteka może prowadzić działalność dokumentacyjną, naukowo-badawczą i wydawniczą.</w:t>
      </w:r>
    </w:p>
    <w:p w:rsidR="00A00EDA" w:rsidRDefault="00A00EDA" w:rsidP="00A00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A4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B4C73" w:rsidRDefault="000A5B9B" w:rsidP="009B4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zadań biblioteki należy:</w:t>
      </w:r>
    </w:p>
    <w:p w:rsidR="000A5B9B" w:rsidRDefault="00BB1D57" w:rsidP="003C034C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E23CD">
        <w:rPr>
          <w:rFonts w:ascii="Times New Roman" w:hAnsi="Times New Roman" w:cs="Times New Roman"/>
          <w:sz w:val="24"/>
          <w:szCs w:val="24"/>
        </w:rPr>
        <w:t>romadzenie, opracowywanie, przechowywanie i ochrona materiałów bibliotecznych służących rozwojowi czytelnictwa, pogłębianiu wiedzy oraz zaspakajaniu potrzeb informacyjnych, w tym także, materiałów dokumentujących dorobek kulturalny, naukowy i gospodarczy Gminy Brochów</w:t>
      </w:r>
      <w:r w:rsidR="007B40CF">
        <w:rPr>
          <w:rFonts w:ascii="Times New Roman" w:hAnsi="Times New Roman" w:cs="Times New Roman"/>
          <w:sz w:val="24"/>
          <w:szCs w:val="24"/>
        </w:rPr>
        <w:t>,</w:t>
      </w:r>
      <w:r w:rsidR="00BE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CD" w:rsidRDefault="007B40CF" w:rsidP="003C034C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23CD">
        <w:rPr>
          <w:rFonts w:ascii="Times New Roman" w:hAnsi="Times New Roman" w:cs="Times New Roman"/>
          <w:sz w:val="24"/>
          <w:szCs w:val="24"/>
        </w:rPr>
        <w:t>dostępnianie zbiorów bibliotecznych na miejscu, wypożyczanie na zewnątrz oraz prowadzenie wymiany bibliotecznej z uwzględnieniem potrzeb dzieci, młodzieży, studentów, osób starszych oraz osób objętych dysfunkcjami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23CD" w:rsidRDefault="007B40CF" w:rsidP="003C034C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23CD">
        <w:rPr>
          <w:rFonts w:ascii="Times New Roman" w:hAnsi="Times New Roman" w:cs="Times New Roman"/>
          <w:sz w:val="24"/>
          <w:szCs w:val="24"/>
        </w:rPr>
        <w:t>rowadzenie działalności informacyjno-bibliograficznej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23CD" w:rsidRDefault="007B40CF" w:rsidP="003C034C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23CD">
        <w:rPr>
          <w:rFonts w:ascii="Times New Roman" w:hAnsi="Times New Roman" w:cs="Times New Roman"/>
          <w:sz w:val="24"/>
          <w:szCs w:val="24"/>
        </w:rPr>
        <w:t xml:space="preserve">opularyzacja książki i czytelnictwa oraz dorobku kulturalnego gminy poprzez organizowanie </w:t>
      </w:r>
      <w:r w:rsidR="00473093">
        <w:rPr>
          <w:rFonts w:ascii="Times New Roman" w:hAnsi="Times New Roman" w:cs="Times New Roman"/>
          <w:sz w:val="24"/>
          <w:szCs w:val="24"/>
        </w:rPr>
        <w:t>różnorodnych form pracy z czytelnikiem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3093" w:rsidRDefault="007B40CF" w:rsidP="003C034C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73093">
        <w:rPr>
          <w:rFonts w:ascii="Times New Roman" w:hAnsi="Times New Roman" w:cs="Times New Roman"/>
          <w:sz w:val="24"/>
          <w:szCs w:val="24"/>
        </w:rPr>
        <w:t>spółdziałanie z bibliotekami innych sieci, instytucjami kultury, organizacjami  i stowarzyszeniami w zakresie rozwijania czytelnictwa i zaspakajania potrzeb oświatowych i kulturalnych  społeczności lokalnej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3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93" w:rsidRPr="000A5B9B" w:rsidRDefault="007B40CF" w:rsidP="003C034C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3093">
        <w:rPr>
          <w:rFonts w:ascii="Times New Roman" w:hAnsi="Times New Roman" w:cs="Times New Roman"/>
          <w:sz w:val="24"/>
          <w:szCs w:val="24"/>
        </w:rPr>
        <w:t>dzielanie podstawowej pomocy metodycznej, organizowanie szkoleń i doskonalenia zawodowego, wymiany doświadczeń oraz sprawowanie nadzoru merytorycznego nad prawidłową realizacją zadań statutowych przez sieć bibliotek publicznych na terenie gminy</w:t>
      </w:r>
      <w:r w:rsidR="00BB1D57">
        <w:rPr>
          <w:rFonts w:ascii="Times New Roman" w:hAnsi="Times New Roman" w:cs="Times New Roman"/>
          <w:sz w:val="24"/>
          <w:szCs w:val="24"/>
        </w:rPr>
        <w:t>.</w:t>
      </w:r>
    </w:p>
    <w:p w:rsidR="00473093" w:rsidRDefault="00473093" w:rsidP="00473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09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33736" w:rsidRDefault="00900316" w:rsidP="00C3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może podejmować inne formy promocji zbiorów  oraz działania w zakresie kultury wynikające z potrzeb środowiska</w:t>
      </w:r>
      <w:r w:rsidR="007B40CF">
        <w:rPr>
          <w:rFonts w:ascii="Times New Roman" w:hAnsi="Times New Roman" w:cs="Times New Roman"/>
          <w:sz w:val="24"/>
          <w:szCs w:val="24"/>
        </w:rPr>
        <w:t>.</w:t>
      </w:r>
    </w:p>
    <w:p w:rsidR="00EE4E4E" w:rsidRDefault="00EE4E4E" w:rsidP="00EE4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09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E4E4E" w:rsidRDefault="00EE4E4E" w:rsidP="00EE4E4E">
      <w:pPr>
        <w:pStyle w:val="Akapitzlist"/>
        <w:numPr>
          <w:ilvl w:val="0"/>
          <w:numId w:val="1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Biblioteki o których mowa w </w:t>
      </w:r>
      <w:r w:rsidR="00BE4BD7" w:rsidRPr="00473093">
        <w:rPr>
          <w:rFonts w:ascii="Times New Roman" w:hAnsi="Times New Roman" w:cs="Times New Roman"/>
          <w:sz w:val="24"/>
          <w:szCs w:val="24"/>
        </w:rPr>
        <w:t>§</w:t>
      </w:r>
      <w:r w:rsidR="00BE4BD7">
        <w:rPr>
          <w:rFonts w:ascii="Times New Roman" w:hAnsi="Times New Roman" w:cs="Times New Roman"/>
          <w:sz w:val="24"/>
          <w:szCs w:val="24"/>
        </w:rPr>
        <w:t xml:space="preserve">7 są ogólnie dostępne i bezpłatne z zastrzeżeniem ust. 2 </w:t>
      </w:r>
    </w:p>
    <w:p w:rsidR="00BE4BD7" w:rsidRDefault="00BE4BD7" w:rsidP="00EE4E4E">
      <w:pPr>
        <w:pStyle w:val="Akapitzlist"/>
        <w:numPr>
          <w:ilvl w:val="0"/>
          <w:numId w:val="1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mogą być pobierane :</w:t>
      </w:r>
    </w:p>
    <w:p w:rsidR="00BE4BD7" w:rsidRDefault="00BE4BD7" w:rsidP="003C034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usługi informacyjne, bibliograficzne, reprograficzne oraz wypożyczenia międzybiblioteczne,</w:t>
      </w:r>
    </w:p>
    <w:p w:rsidR="00BE4BD7" w:rsidRDefault="00BE4BD7" w:rsidP="003C034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wypożyczanie materiałów audiowizualnych,</w:t>
      </w:r>
    </w:p>
    <w:p w:rsidR="00BE4BD7" w:rsidRDefault="00BE4BD7" w:rsidP="003C034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kaucji za wypożyczone materiały biblioteczne,</w:t>
      </w:r>
    </w:p>
    <w:p w:rsidR="00BE4BD7" w:rsidRDefault="00BE4BD7" w:rsidP="003C034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niezwrócenie w terminie wypożyczonych materiałów bibliotecznych,</w:t>
      </w:r>
    </w:p>
    <w:p w:rsidR="00BE4BD7" w:rsidRDefault="00BE4BD7" w:rsidP="003C034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uszkodzenie, zniszczenie lub niezwrócenie materiałów bibliotecznych. </w:t>
      </w:r>
    </w:p>
    <w:p w:rsidR="00BE4BD7" w:rsidRDefault="00BE4BD7" w:rsidP="003C034C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 o których mowa w ust.2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nie może przekraczać kosztów wykonania usługi</w:t>
      </w:r>
      <w:r w:rsidR="003C034C">
        <w:rPr>
          <w:rFonts w:ascii="Times New Roman" w:hAnsi="Times New Roman" w:cs="Times New Roman"/>
          <w:sz w:val="24"/>
          <w:szCs w:val="24"/>
        </w:rPr>
        <w:t>.</w:t>
      </w:r>
    </w:p>
    <w:p w:rsidR="00EE4E4E" w:rsidRDefault="00B13834" w:rsidP="00C33736">
      <w:pPr>
        <w:pStyle w:val="Akapitzlist"/>
        <w:numPr>
          <w:ilvl w:val="0"/>
          <w:numId w:val="1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 xml:space="preserve">Zasady i warunki korzystania z biblioteki określa Regulamin nadany przez Dyrektora Biblioteki </w:t>
      </w:r>
      <w:r w:rsidR="003C034C">
        <w:rPr>
          <w:rFonts w:ascii="Times New Roman" w:hAnsi="Times New Roman" w:cs="Times New Roman"/>
          <w:sz w:val="24"/>
          <w:szCs w:val="24"/>
        </w:rPr>
        <w:t>.</w:t>
      </w:r>
    </w:p>
    <w:p w:rsidR="009F531F" w:rsidRPr="00F97C4D" w:rsidRDefault="009F531F" w:rsidP="00F97C4D">
      <w:pPr>
        <w:rPr>
          <w:rFonts w:ascii="Times New Roman" w:hAnsi="Times New Roman" w:cs="Times New Roman"/>
          <w:sz w:val="28"/>
          <w:szCs w:val="28"/>
        </w:rPr>
      </w:pPr>
    </w:p>
    <w:p w:rsidR="00900316" w:rsidRDefault="00900316" w:rsidP="0090031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A00EDA">
        <w:rPr>
          <w:rFonts w:ascii="Times New Roman" w:hAnsi="Times New Roman" w:cs="Times New Roman"/>
          <w:sz w:val="28"/>
          <w:szCs w:val="28"/>
        </w:rPr>
        <w:lastRenderedPageBreak/>
        <w:t xml:space="preserve">Rozdział </w:t>
      </w:r>
      <w:r w:rsidR="009F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EDA">
        <w:rPr>
          <w:rFonts w:ascii="Times New Roman" w:hAnsi="Times New Roman" w:cs="Times New Roman"/>
          <w:sz w:val="28"/>
          <w:szCs w:val="28"/>
        </w:rPr>
        <w:t xml:space="preserve">  - </w:t>
      </w:r>
      <w:r w:rsidR="009F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Zarządzanie i organizacja</w:t>
      </w:r>
    </w:p>
    <w:p w:rsidR="009F531F" w:rsidRDefault="009F531F" w:rsidP="0090031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A07763" w:rsidRDefault="00A07763" w:rsidP="00A07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093">
        <w:rPr>
          <w:rFonts w:ascii="Times New Roman" w:hAnsi="Times New Roman" w:cs="Times New Roman"/>
          <w:sz w:val="24"/>
          <w:szCs w:val="24"/>
        </w:rPr>
        <w:t xml:space="preserve">§ </w:t>
      </w:r>
      <w:r w:rsidR="00EE4E4E">
        <w:rPr>
          <w:rFonts w:ascii="Times New Roman" w:hAnsi="Times New Roman" w:cs="Times New Roman"/>
          <w:sz w:val="24"/>
          <w:szCs w:val="24"/>
        </w:rPr>
        <w:t>10</w:t>
      </w:r>
    </w:p>
    <w:p w:rsidR="00A07763" w:rsidRDefault="007B7F05" w:rsidP="007B40CF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</w:t>
      </w:r>
      <w:r w:rsidR="00245DB7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 zarządza i reprezentuje na zewnątrz Dyrektor</w:t>
      </w:r>
    </w:p>
    <w:p w:rsidR="007B7F05" w:rsidRDefault="007B7F05" w:rsidP="007B40CF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powołuje i odwołuje Wójt Gminy </w:t>
      </w:r>
      <w:r w:rsidR="00245DB7">
        <w:rPr>
          <w:rFonts w:ascii="Times New Roman" w:hAnsi="Times New Roman" w:cs="Times New Roman"/>
          <w:sz w:val="24"/>
          <w:szCs w:val="24"/>
        </w:rPr>
        <w:t>Brochów</w:t>
      </w:r>
      <w:r w:rsidR="00F97C4D">
        <w:rPr>
          <w:rFonts w:ascii="Times New Roman" w:hAnsi="Times New Roman" w:cs="Times New Roman"/>
          <w:sz w:val="24"/>
          <w:szCs w:val="24"/>
        </w:rPr>
        <w:t xml:space="preserve"> zgodnie  z art.15 ustawy  dnia 25 października 1991 r. o organizowaniu i prowadzeniu działalności kulturalnej.</w:t>
      </w:r>
    </w:p>
    <w:p w:rsidR="00FF5F5F" w:rsidRDefault="00FF5F5F" w:rsidP="00FF5F5F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CD7CF7" w:rsidRDefault="00CD7CF7" w:rsidP="00CD7CF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§1</w:t>
      </w:r>
      <w:r w:rsidR="00EE4E4E" w:rsidRPr="00D1604E">
        <w:rPr>
          <w:rFonts w:ascii="Times New Roman" w:hAnsi="Times New Roman" w:cs="Times New Roman"/>
          <w:sz w:val="24"/>
          <w:szCs w:val="24"/>
        </w:rPr>
        <w:t>1</w:t>
      </w:r>
    </w:p>
    <w:p w:rsidR="00FF5F5F" w:rsidRPr="00D1604E" w:rsidRDefault="00FF5F5F" w:rsidP="00CD7CF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32CF" w:rsidRPr="00D1604E" w:rsidRDefault="00C432CF" w:rsidP="00C432C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Dyrektor w szczególności:</w:t>
      </w:r>
    </w:p>
    <w:p w:rsidR="00C432CF" w:rsidRPr="00D1604E" w:rsidRDefault="00C432CF" w:rsidP="009F531F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Kieruje działalnością biblioteki</w:t>
      </w:r>
      <w:r w:rsidR="0033733C" w:rsidRPr="00D1604E">
        <w:rPr>
          <w:rFonts w:ascii="Times New Roman" w:hAnsi="Times New Roman" w:cs="Times New Roman"/>
          <w:sz w:val="24"/>
          <w:szCs w:val="24"/>
        </w:rPr>
        <w:t xml:space="preserve">, reprezentuje ją </w:t>
      </w:r>
      <w:r w:rsidRPr="00D1604E">
        <w:rPr>
          <w:rFonts w:ascii="Times New Roman" w:hAnsi="Times New Roman" w:cs="Times New Roman"/>
          <w:sz w:val="24"/>
          <w:szCs w:val="24"/>
        </w:rPr>
        <w:t xml:space="preserve">na zewnątrz, czuwa nad mieniem Biblioteki i jest za nie odpowiedzialny. </w:t>
      </w:r>
    </w:p>
    <w:p w:rsidR="00CD7CF7" w:rsidRPr="00D1604E" w:rsidRDefault="00C432CF" w:rsidP="009F531F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Odpowiada za gospodarkę finansową prowadzoną przez Bibliotekę.</w:t>
      </w:r>
    </w:p>
    <w:p w:rsidR="00C432CF" w:rsidRPr="00D1604E" w:rsidRDefault="00C432CF" w:rsidP="009F531F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Przedstawia Wójtowi plany finansowe oraz sprawozdania.</w:t>
      </w:r>
    </w:p>
    <w:p w:rsidR="00C432CF" w:rsidRPr="00D1604E" w:rsidRDefault="00C432CF" w:rsidP="009F531F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Wydaje regulaminy oraz zarządzenia wewnętrzne.</w:t>
      </w:r>
    </w:p>
    <w:p w:rsidR="00D1604E" w:rsidRDefault="00C432CF" w:rsidP="009F531F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Sprawuje ogólny nadzór nad kontrolą wewnętrzną</w:t>
      </w:r>
      <w:r w:rsidR="00D1604E">
        <w:rPr>
          <w:rFonts w:ascii="Times New Roman" w:hAnsi="Times New Roman" w:cs="Times New Roman"/>
          <w:sz w:val="24"/>
          <w:szCs w:val="24"/>
        </w:rPr>
        <w:t>.</w:t>
      </w:r>
    </w:p>
    <w:p w:rsidR="00C432CF" w:rsidRPr="00D1604E" w:rsidRDefault="00C432CF" w:rsidP="009F531F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Stwarza warunki do podnoszenia kwalifikacji zawodowych pracowników Biblioteki.</w:t>
      </w:r>
    </w:p>
    <w:p w:rsidR="00245DB7" w:rsidRDefault="00245DB7" w:rsidP="00245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09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4E4E">
        <w:rPr>
          <w:rFonts w:ascii="Times New Roman" w:hAnsi="Times New Roman" w:cs="Times New Roman"/>
          <w:sz w:val="24"/>
          <w:szCs w:val="24"/>
        </w:rPr>
        <w:t>2</w:t>
      </w:r>
    </w:p>
    <w:p w:rsidR="00CE131C" w:rsidRDefault="00D660F7" w:rsidP="009F531F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Organizację wewnętrzną Biblioteki określa regulamin organizacyjny nadany przez Dyrektora </w:t>
      </w:r>
      <w:r w:rsidR="00150966">
        <w:rPr>
          <w:rFonts w:ascii="Times New Roman" w:hAnsi="Times New Roman" w:cs="Times New Roman"/>
          <w:sz w:val="24"/>
          <w:szCs w:val="24"/>
        </w:rPr>
        <w:t xml:space="preserve">Biblioteki  po zasięgnięciu opinii organizatora </w:t>
      </w:r>
      <w:r w:rsidR="00294514">
        <w:rPr>
          <w:rFonts w:ascii="Times New Roman" w:hAnsi="Times New Roman" w:cs="Times New Roman"/>
          <w:sz w:val="24"/>
          <w:szCs w:val="24"/>
        </w:rPr>
        <w:t xml:space="preserve">oraz biblioteki pełniącej nadzór merytoryczny. </w:t>
      </w:r>
    </w:p>
    <w:p w:rsidR="00672A84" w:rsidRDefault="00672A84" w:rsidP="009F531F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</w:t>
      </w:r>
      <w:r w:rsidR="007A1E54" w:rsidRPr="00CD7CF7">
        <w:rPr>
          <w:rFonts w:ascii="Times New Roman" w:hAnsi="Times New Roman" w:cs="Times New Roman"/>
          <w:sz w:val="24"/>
          <w:szCs w:val="24"/>
        </w:rPr>
        <w:t xml:space="preserve">może </w:t>
      </w:r>
      <w:r w:rsidRPr="00CD7CF7">
        <w:rPr>
          <w:rFonts w:ascii="Times New Roman" w:hAnsi="Times New Roman" w:cs="Times New Roman"/>
          <w:sz w:val="24"/>
          <w:szCs w:val="24"/>
        </w:rPr>
        <w:t>prowadzi</w:t>
      </w:r>
      <w:r w:rsidR="007A1E54" w:rsidRPr="00CD7CF7">
        <w:rPr>
          <w:rFonts w:ascii="Times New Roman" w:hAnsi="Times New Roman" w:cs="Times New Roman"/>
          <w:sz w:val="24"/>
          <w:szCs w:val="24"/>
        </w:rPr>
        <w:t>ć wypożyczalnie</w:t>
      </w:r>
      <w:r w:rsidR="007A1E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czytelnie</w:t>
      </w:r>
      <w:r w:rsidR="007A1E54">
        <w:rPr>
          <w:rFonts w:ascii="Times New Roman" w:hAnsi="Times New Roman" w:cs="Times New Roman"/>
          <w:sz w:val="24"/>
          <w:szCs w:val="24"/>
        </w:rPr>
        <w:t>, filie biblioteczne, oddziały dla dzieci, punkty biblioteczne lub inne komórki organizacyjne służące zaspakajaniu potrzeb czytelniczych i kulturalno – oświatowych.</w:t>
      </w:r>
    </w:p>
    <w:p w:rsidR="007C483F" w:rsidRDefault="00294514" w:rsidP="009F531F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D32AA">
        <w:rPr>
          <w:rFonts w:ascii="Times New Roman" w:hAnsi="Times New Roman" w:cs="Times New Roman"/>
          <w:sz w:val="24"/>
          <w:szCs w:val="24"/>
        </w:rPr>
        <w:t>strukturze organizacyjnej</w:t>
      </w:r>
      <w:r w:rsidR="00033F4C">
        <w:rPr>
          <w:rFonts w:ascii="Times New Roman" w:hAnsi="Times New Roman" w:cs="Times New Roman"/>
          <w:sz w:val="24"/>
          <w:szCs w:val="24"/>
        </w:rPr>
        <w:t xml:space="preserve"> Gminnej Biblioteki Publicznej w Brochowie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2AA">
        <w:rPr>
          <w:rFonts w:ascii="Times New Roman" w:hAnsi="Times New Roman" w:cs="Times New Roman"/>
          <w:sz w:val="24"/>
          <w:szCs w:val="24"/>
        </w:rPr>
        <w:t xml:space="preserve">funkcjonuje  </w:t>
      </w:r>
      <w:r w:rsidR="009D32AA" w:rsidRPr="009D32AA">
        <w:rPr>
          <w:rFonts w:ascii="Times New Roman" w:hAnsi="Times New Roman" w:cs="Times New Roman"/>
          <w:sz w:val="24"/>
          <w:szCs w:val="24"/>
        </w:rPr>
        <w:t>F</w:t>
      </w:r>
      <w:r w:rsidR="007C483F" w:rsidRPr="009D32AA">
        <w:rPr>
          <w:rFonts w:ascii="Times New Roman" w:hAnsi="Times New Roman" w:cs="Times New Roman"/>
          <w:sz w:val="24"/>
          <w:szCs w:val="24"/>
        </w:rPr>
        <w:t xml:space="preserve">ilia biblioteczna </w:t>
      </w:r>
      <w:r w:rsidR="009D32AA" w:rsidRPr="009D32A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D32AA" w:rsidRPr="009D32AA">
        <w:rPr>
          <w:rFonts w:ascii="Times New Roman" w:hAnsi="Times New Roman" w:cs="Times New Roman"/>
          <w:sz w:val="24"/>
          <w:szCs w:val="24"/>
        </w:rPr>
        <w:t>Śladowie</w:t>
      </w:r>
      <w:proofErr w:type="spellEnd"/>
      <w:r w:rsidR="009D32AA" w:rsidRPr="009D32AA">
        <w:rPr>
          <w:rFonts w:ascii="Times New Roman" w:hAnsi="Times New Roman" w:cs="Times New Roman"/>
          <w:sz w:val="24"/>
          <w:szCs w:val="24"/>
        </w:rPr>
        <w:t xml:space="preserve"> </w:t>
      </w:r>
      <w:r w:rsidR="009D32AA">
        <w:rPr>
          <w:rFonts w:ascii="Times New Roman" w:hAnsi="Times New Roman" w:cs="Times New Roman"/>
          <w:sz w:val="24"/>
          <w:szCs w:val="24"/>
        </w:rPr>
        <w:t xml:space="preserve">– adres: </w:t>
      </w:r>
      <w:r w:rsidR="00672A84">
        <w:rPr>
          <w:rFonts w:ascii="Times New Roman" w:hAnsi="Times New Roman" w:cs="Times New Roman"/>
          <w:sz w:val="24"/>
          <w:szCs w:val="24"/>
        </w:rPr>
        <w:t>05-088 Śladów 101</w:t>
      </w:r>
    </w:p>
    <w:p w:rsidR="007A1E54" w:rsidRDefault="007A1E54" w:rsidP="009F531F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bibliotece i jej filiach mogą działać koła przyjaciół i miłośników, stowarzyszenia i fundacje, w oparciu o odrębne obowiązujące przepisy.</w:t>
      </w:r>
    </w:p>
    <w:p w:rsidR="007A1E54" w:rsidRDefault="007A1E54" w:rsidP="007A1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E5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4E4E">
        <w:rPr>
          <w:rFonts w:ascii="Times New Roman" w:hAnsi="Times New Roman" w:cs="Times New Roman"/>
          <w:sz w:val="24"/>
          <w:szCs w:val="24"/>
        </w:rPr>
        <w:t>3</w:t>
      </w:r>
    </w:p>
    <w:p w:rsidR="007A1E54" w:rsidRDefault="007A1E54" w:rsidP="009F531F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bibliotece zatrudnia się </w:t>
      </w:r>
      <w:r w:rsidR="00E56834">
        <w:rPr>
          <w:rFonts w:ascii="Times New Roman" w:hAnsi="Times New Roman" w:cs="Times New Roman"/>
          <w:sz w:val="24"/>
          <w:szCs w:val="24"/>
        </w:rPr>
        <w:t>p</w:t>
      </w:r>
      <w:r w:rsidR="000334B0">
        <w:rPr>
          <w:rFonts w:ascii="Times New Roman" w:hAnsi="Times New Roman" w:cs="Times New Roman"/>
          <w:sz w:val="24"/>
          <w:szCs w:val="24"/>
        </w:rPr>
        <w:t>racowników służby bibliotecznej, w miarę potrzeb mogą być zatrudniani pracownicy administracji i obsługi.</w:t>
      </w:r>
    </w:p>
    <w:p w:rsidR="000334B0" w:rsidRDefault="000334B0" w:rsidP="009F531F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biblioteki zatrudnia, awansuje i zwalnia Dyrektor Biblioteki.</w:t>
      </w:r>
    </w:p>
    <w:p w:rsidR="000334B0" w:rsidRDefault="000334B0" w:rsidP="009F531F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oraz pracownicy powinni posiadać kwalifikacje odpowiednie do zajmowanych stanowisk i pełnionych funkcji, określone w odrębnych przepisach.</w:t>
      </w:r>
    </w:p>
    <w:p w:rsidR="000334B0" w:rsidRPr="00D1604E" w:rsidRDefault="000334B0" w:rsidP="009F531F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604E">
        <w:rPr>
          <w:rFonts w:ascii="Times New Roman" w:hAnsi="Times New Roman" w:cs="Times New Roman"/>
          <w:sz w:val="24"/>
          <w:szCs w:val="24"/>
        </w:rPr>
        <w:t>Wynagrodze</w:t>
      </w:r>
      <w:r w:rsidR="00F87317">
        <w:rPr>
          <w:rFonts w:ascii="Times New Roman" w:hAnsi="Times New Roman" w:cs="Times New Roman"/>
          <w:sz w:val="24"/>
          <w:szCs w:val="24"/>
        </w:rPr>
        <w:t>nia pracowników Biblioteki usta</w:t>
      </w:r>
      <w:r w:rsidRPr="00D1604E">
        <w:rPr>
          <w:rFonts w:ascii="Times New Roman" w:hAnsi="Times New Roman" w:cs="Times New Roman"/>
          <w:sz w:val="24"/>
          <w:szCs w:val="24"/>
        </w:rPr>
        <w:t>lone są na podstawie właściwych przepisów prawa obowiązujących dla bibliotek publ</w:t>
      </w:r>
      <w:r w:rsidR="00D1604E">
        <w:rPr>
          <w:rFonts w:ascii="Times New Roman" w:hAnsi="Times New Roman" w:cs="Times New Roman"/>
          <w:sz w:val="24"/>
          <w:szCs w:val="24"/>
        </w:rPr>
        <w:t xml:space="preserve">icznych jako instytucji kultury, co </w:t>
      </w:r>
      <w:r w:rsidR="00F87317">
        <w:rPr>
          <w:rFonts w:ascii="Times New Roman" w:hAnsi="Times New Roman" w:cs="Times New Roman"/>
          <w:sz w:val="24"/>
          <w:szCs w:val="24"/>
        </w:rPr>
        <w:t>określa</w:t>
      </w:r>
      <w:r w:rsidR="00D1604E">
        <w:rPr>
          <w:rFonts w:ascii="Times New Roman" w:hAnsi="Times New Roman" w:cs="Times New Roman"/>
          <w:sz w:val="24"/>
          <w:szCs w:val="24"/>
        </w:rPr>
        <w:t xml:space="preserve">  R</w:t>
      </w:r>
      <w:r w:rsidR="00F87317">
        <w:rPr>
          <w:rFonts w:ascii="Times New Roman" w:hAnsi="Times New Roman" w:cs="Times New Roman"/>
          <w:sz w:val="24"/>
          <w:szCs w:val="24"/>
        </w:rPr>
        <w:t>egulamin</w:t>
      </w:r>
      <w:r w:rsidR="00D1604E">
        <w:rPr>
          <w:rFonts w:ascii="Times New Roman" w:hAnsi="Times New Roman" w:cs="Times New Roman"/>
          <w:sz w:val="24"/>
          <w:szCs w:val="24"/>
        </w:rPr>
        <w:t xml:space="preserve">  Wynagradzania  Gminnej  Biblioteki  Publicznej  w Brochowie.</w:t>
      </w:r>
    </w:p>
    <w:p w:rsidR="00F97C4D" w:rsidRDefault="009F531F" w:rsidP="009F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F5F5F" w:rsidRDefault="009F531F" w:rsidP="009F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CF" w:rsidRDefault="009F531F" w:rsidP="009F5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432CF" w:rsidRPr="00C432CF">
        <w:rPr>
          <w:rFonts w:ascii="Times New Roman" w:hAnsi="Times New Roman" w:cs="Times New Roman"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2CF">
        <w:rPr>
          <w:rFonts w:ascii="Times New Roman" w:hAnsi="Times New Roman" w:cs="Times New Roman"/>
          <w:sz w:val="28"/>
          <w:szCs w:val="28"/>
        </w:rPr>
        <w:t>4</w:t>
      </w:r>
      <w:r w:rsidR="00C432CF" w:rsidRPr="00C432CF">
        <w:rPr>
          <w:rFonts w:ascii="Times New Roman" w:hAnsi="Times New Roman" w:cs="Times New Roman"/>
          <w:sz w:val="28"/>
          <w:szCs w:val="28"/>
        </w:rPr>
        <w:t xml:space="preserve">  - </w:t>
      </w:r>
      <w:r w:rsidR="00C432CF">
        <w:rPr>
          <w:rFonts w:ascii="Times New Roman" w:hAnsi="Times New Roman" w:cs="Times New Roman"/>
          <w:sz w:val="28"/>
          <w:szCs w:val="28"/>
        </w:rPr>
        <w:t>Gospodarka finansowa Biblioteki</w:t>
      </w:r>
    </w:p>
    <w:p w:rsidR="00B603F4" w:rsidRDefault="00B603F4" w:rsidP="00B60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E5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4E4E">
        <w:rPr>
          <w:rFonts w:ascii="Times New Roman" w:hAnsi="Times New Roman" w:cs="Times New Roman"/>
          <w:sz w:val="24"/>
          <w:szCs w:val="24"/>
        </w:rPr>
        <w:t>4</w:t>
      </w:r>
    </w:p>
    <w:p w:rsidR="00B603F4" w:rsidRDefault="00B603F4" w:rsidP="009F5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gospodaruje samodzielnie przydzielona nabytą częścią mienia oraz prowadzi samodzielna gospodarkę w ramach posiadanych środków, kierując się zasadami efektywności ich wykorzystania.</w:t>
      </w:r>
    </w:p>
    <w:p w:rsidR="00B603F4" w:rsidRPr="00F674BB" w:rsidRDefault="00B603F4" w:rsidP="00B60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4BB">
        <w:rPr>
          <w:rFonts w:ascii="Times New Roman" w:hAnsi="Times New Roman" w:cs="Times New Roman"/>
          <w:sz w:val="24"/>
          <w:szCs w:val="24"/>
        </w:rPr>
        <w:t>§ 1</w:t>
      </w:r>
      <w:r w:rsidR="00EE4E4E" w:rsidRPr="00F674BB">
        <w:rPr>
          <w:rFonts w:ascii="Times New Roman" w:hAnsi="Times New Roman" w:cs="Times New Roman"/>
          <w:sz w:val="24"/>
          <w:szCs w:val="24"/>
        </w:rPr>
        <w:t>5</w:t>
      </w:r>
    </w:p>
    <w:p w:rsidR="00B603F4" w:rsidRDefault="00EE4E4E" w:rsidP="009F531F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74BB">
        <w:rPr>
          <w:rFonts w:ascii="Times New Roman" w:hAnsi="Times New Roman" w:cs="Times New Roman"/>
          <w:sz w:val="24"/>
          <w:szCs w:val="24"/>
        </w:rPr>
        <w:t>Podstawą gospodarki finansowej biblioteki jest plan finan</w:t>
      </w:r>
      <w:r w:rsidR="006605B6" w:rsidRPr="00F674BB">
        <w:rPr>
          <w:rFonts w:ascii="Times New Roman" w:hAnsi="Times New Roman" w:cs="Times New Roman"/>
          <w:sz w:val="24"/>
          <w:szCs w:val="24"/>
        </w:rPr>
        <w:t xml:space="preserve">sowy ustalony przez Dyrektora </w:t>
      </w:r>
      <w:r w:rsidR="0033733C">
        <w:rPr>
          <w:rFonts w:ascii="Times New Roman" w:hAnsi="Times New Roman" w:cs="Times New Roman"/>
          <w:sz w:val="24"/>
          <w:szCs w:val="24"/>
        </w:rPr>
        <w:t xml:space="preserve"> z </w:t>
      </w:r>
      <w:r w:rsidR="006605B6" w:rsidRPr="00F674BB">
        <w:rPr>
          <w:rFonts w:ascii="Times New Roman" w:hAnsi="Times New Roman" w:cs="Times New Roman"/>
          <w:sz w:val="24"/>
          <w:szCs w:val="24"/>
        </w:rPr>
        <w:t>z</w:t>
      </w:r>
      <w:r w:rsidRPr="00F674BB">
        <w:rPr>
          <w:rFonts w:ascii="Times New Roman" w:hAnsi="Times New Roman" w:cs="Times New Roman"/>
          <w:sz w:val="24"/>
          <w:szCs w:val="24"/>
        </w:rPr>
        <w:t>achowaniem</w:t>
      </w:r>
      <w:r w:rsidR="006605B6" w:rsidRPr="00F674BB">
        <w:rPr>
          <w:rFonts w:ascii="Times New Roman" w:hAnsi="Times New Roman" w:cs="Times New Roman"/>
          <w:sz w:val="24"/>
          <w:szCs w:val="24"/>
        </w:rPr>
        <w:t xml:space="preserve"> </w:t>
      </w:r>
      <w:r w:rsidRPr="00F674BB">
        <w:rPr>
          <w:rFonts w:ascii="Times New Roman" w:hAnsi="Times New Roman" w:cs="Times New Roman"/>
          <w:sz w:val="24"/>
          <w:szCs w:val="24"/>
        </w:rPr>
        <w:t xml:space="preserve">wysokości dotacji </w:t>
      </w:r>
      <w:r w:rsidR="006605B6" w:rsidRPr="00F674BB">
        <w:rPr>
          <w:rFonts w:ascii="Times New Roman" w:hAnsi="Times New Roman" w:cs="Times New Roman"/>
          <w:sz w:val="24"/>
          <w:szCs w:val="24"/>
        </w:rPr>
        <w:t xml:space="preserve">ustalonej przez Organizatora.  </w:t>
      </w:r>
    </w:p>
    <w:p w:rsidR="00F674BB" w:rsidRPr="00F674BB" w:rsidRDefault="00F674BB" w:rsidP="009F531F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sporządza plan finansowy zgodnie z przepisami Ustawy z dnia 27 sierpnia 2009 r. o finansach publicznych.</w:t>
      </w:r>
    </w:p>
    <w:p w:rsidR="00F674BB" w:rsidRDefault="00F674BB" w:rsidP="00F6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4B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674BB" w:rsidRPr="006E7726" w:rsidRDefault="00F674BB" w:rsidP="006E7726">
      <w:pPr>
        <w:pStyle w:val="Akapitzlist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E7726">
        <w:rPr>
          <w:rFonts w:ascii="Times New Roman" w:hAnsi="Times New Roman" w:cs="Times New Roman"/>
          <w:sz w:val="24"/>
          <w:szCs w:val="24"/>
        </w:rPr>
        <w:t>Przychodami Biblioteki są w szczególności:</w:t>
      </w:r>
    </w:p>
    <w:p w:rsidR="00F674BB" w:rsidRDefault="00137CE7" w:rsidP="009F531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podmiotowe i celowe z budżetu gminy lub budżetu państwa,</w:t>
      </w:r>
    </w:p>
    <w:p w:rsidR="00137CE7" w:rsidRDefault="00137CE7" w:rsidP="009F531F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prowadzonej działalności, w tym ze sprzedaży składników majątku ruchomego, najmu i dzierżawy składników majątkowych,</w:t>
      </w:r>
    </w:p>
    <w:p w:rsidR="00137CE7" w:rsidRDefault="00137CE7" w:rsidP="009F531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otrzymane od osób fizycznych i prawnych w formie darowizn,</w:t>
      </w:r>
      <w:r w:rsidR="0033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zapisów i subwencji,</w:t>
      </w:r>
    </w:p>
    <w:p w:rsidR="006E7726" w:rsidRDefault="00137CE7" w:rsidP="009F531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otrzymane z innych źródeł.</w:t>
      </w:r>
    </w:p>
    <w:p w:rsidR="006E7726" w:rsidRDefault="006E7726" w:rsidP="006E7726">
      <w:pPr>
        <w:pStyle w:val="Akapitzlist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przekazuje Bibliotece środki finansowe w formie dotacji:</w:t>
      </w:r>
    </w:p>
    <w:p w:rsidR="006E7726" w:rsidRDefault="006E7726" w:rsidP="009F531F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podmiotowej na dofinansowanie działalności bieżącej w zakresie realizacji zadań statutowych,  tym na utrzymanie i remonty obiektów w których działalność jest prowadzona</w:t>
      </w:r>
      <w:r w:rsidR="00E64D98">
        <w:rPr>
          <w:rFonts w:ascii="Times New Roman" w:hAnsi="Times New Roman" w:cs="Times New Roman"/>
          <w:sz w:val="24"/>
          <w:szCs w:val="24"/>
        </w:rPr>
        <w:t>,</w:t>
      </w:r>
    </w:p>
    <w:p w:rsidR="006E7726" w:rsidRDefault="006E7726" w:rsidP="009F531F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celowej na finansowanie lub dofinansowanie kosztów </w:t>
      </w:r>
      <w:r w:rsidR="00E64D98">
        <w:rPr>
          <w:rFonts w:ascii="Times New Roman" w:hAnsi="Times New Roman" w:cs="Times New Roman"/>
          <w:sz w:val="24"/>
          <w:szCs w:val="24"/>
        </w:rPr>
        <w:t>realizacji inwestycji,</w:t>
      </w:r>
    </w:p>
    <w:p w:rsidR="00E64D98" w:rsidRDefault="00E64D98" w:rsidP="009F531F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celowej na realizację wskazanych zadań i programów</w:t>
      </w:r>
      <w:r w:rsidR="00D1604E">
        <w:rPr>
          <w:rFonts w:ascii="Times New Roman" w:hAnsi="Times New Roman" w:cs="Times New Roman"/>
          <w:sz w:val="24"/>
          <w:szCs w:val="24"/>
        </w:rPr>
        <w:t>.</w:t>
      </w:r>
    </w:p>
    <w:p w:rsidR="00702BD7" w:rsidRDefault="00702BD7" w:rsidP="00702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BD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02BD7" w:rsidRDefault="00A82969" w:rsidP="009F531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może w granicach obowiązujących przepisów (Ustawa o bibliotekach i inne) pobierać opłaty za usługi i wydawnictwa oraz prowadzić działalność gospodarczą na zasadach określonych odrębnymi przepisami.</w:t>
      </w:r>
    </w:p>
    <w:p w:rsidR="00A82969" w:rsidRPr="001D7C98" w:rsidRDefault="00A82969" w:rsidP="009F531F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opłat i dodatkowej działalności gospodarczej przeznaczone są wyłącznie na realizację działalności  statutowej Biblioteki.</w:t>
      </w:r>
    </w:p>
    <w:p w:rsidR="000F3ACC" w:rsidRDefault="00643F24" w:rsidP="000F3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F24">
        <w:rPr>
          <w:rFonts w:ascii="Times New Roman" w:hAnsi="Times New Roman" w:cs="Times New Roman"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F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Postanowienia koń</w:t>
      </w:r>
      <w:r w:rsidR="000F3ACC">
        <w:rPr>
          <w:rFonts w:ascii="Times New Roman" w:hAnsi="Times New Roman" w:cs="Times New Roman"/>
          <w:sz w:val="28"/>
          <w:szCs w:val="28"/>
        </w:rPr>
        <w:t>cowe</w:t>
      </w:r>
    </w:p>
    <w:p w:rsidR="000F3ACC" w:rsidRDefault="00A23AFC" w:rsidP="009F531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</w:t>
      </w:r>
      <w:r w:rsidR="00FF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Bibliotece </w:t>
      </w:r>
      <w:r w:rsidR="00FF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nadaje </w:t>
      </w:r>
      <w:r w:rsidR="00FF5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Gminy.</w:t>
      </w:r>
    </w:p>
    <w:p w:rsidR="005A2911" w:rsidRPr="009F2426" w:rsidRDefault="00A23AFC" w:rsidP="009F531F">
      <w:pPr>
        <w:pStyle w:val="Akapitzlist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niniejszym Statucie mogą być dokonywane w trybie właściwym dla jego nadania.</w:t>
      </w:r>
    </w:p>
    <w:sectPr w:rsidR="005A2911" w:rsidRPr="009F2426" w:rsidSect="00887A6A">
      <w:footerReference w:type="default" r:id="rId8"/>
      <w:pgSz w:w="11906" w:h="16838"/>
      <w:pgMar w:top="1247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3A" w:rsidRDefault="004E503A" w:rsidP="00887A6A">
      <w:pPr>
        <w:spacing w:after="0" w:line="240" w:lineRule="auto"/>
      </w:pPr>
      <w:r>
        <w:separator/>
      </w:r>
    </w:p>
  </w:endnote>
  <w:endnote w:type="continuationSeparator" w:id="0">
    <w:p w:rsidR="004E503A" w:rsidRDefault="004E503A" w:rsidP="0088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99938"/>
      <w:docPartObj>
        <w:docPartGallery w:val="Page Numbers (Bottom of Page)"/>
        <w:docPartUnique/>
      </w:docPartObj>
    </w:sdtPr>
    <w:sdtContent>
      <w:p w:rsidR="00887A6A" w:rsidRDefault="00224ECB">
        <w:pPr>
          <w:pStyle w:val="Stopka"/>
          <w:jc w:val="center"/>
        </w:pPr>
        <w:fldSimple w:instr=" PAGE   \* MERGEFORMAT ">
          <w:r w:rsidR="00F97C4D">
            <w:rPr>
              <w:noProof/>
            </w:rPr>
            <w:t>2</w:t>
          </w:r>
        </w:fldSimple>
      </w:p>
    </w:sdtContent>
  </w:sdt>
  <w:p w:rsidR="00887A6A" w:rsidRDefault="00887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3A" w:rsidRDefault="004E503A" w:rsidP="00887A6A">
      <w:pPr>
        <w:spacing w:after="0" w:line="240" w:lineRule="auto"/>
      </w:pPr>
      <w:r>
        <w:separator/>
      </w:r>
    </w:p>
  </w:footnote>
  <w:footnote w:type="continuationSeparator" w:id="0">
    <w:p w:rsidR="004E503A" w:rsidRDefault="004E503A" w:rsidP="0088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81B"/>
    <w:multiLevelType w:val="hybridMultilevel"/>
    <w:tmpl w:val="43A8D6D4"/>
    <w:lvl w:ilvl="0" w:tplc="3588E99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924E37"/>
    <w:multiLevelType w:val="hybridMultilevel"/>
    <w:tmpl w:val="221604DC"/>
    <w:lvl w:ilvl="0" w:tplc="3588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A24"/>
    <w:multiLevelType w:val="hybridMultilevel"/>
    <w:tmpl w:val="5856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E38"/>
    <w:multiLevelType w:val="hybridMultilevel"/>
    <w:tmpl w:val="243E9F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B6F2928"/>
    <w:multiLevelType w:val="hybridMultilevel"/>
    <w:tmpl w:val="3526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3DCE"/>
    <w:multiLevelType w:val="hybridMultilevel"/>
    <w:tmpl w:val="B6BC01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DD5F61"/>
    <w:multiLevelType w:val="hybridMultilevel"/>
    <w:tmpl w:val="962E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00930"/>
    <w:multiLevelType w:val="hybridMultilevel"/>
    <w:tmpl w:val="3BA2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3150"/>
    <w:multiLevelType w:val="hybridMultilevel"/>
    <w:tmpl w:val="06066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C4CAA"/>
    <w:multiLevelType w:val="hybridMultilevel"/>
    <w:tmpl w:val="C0CAA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15BF6"/>
    <w:multiLevelType w:val="hybridMultilevel"/>
    <w:tmpl w:val="777A0442"/>
    <w:lvl w:ilvl="0" w:tplc="113A36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3A3115"/>
    <w:multiLevelType w:val="hybridMultilevel"/>
    <w:tmpl w:val="745EC474"/>
    <w:lvl w:ilvl="0" w:tplc="3588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923"/>
    <w:multiLevelType w:val="hybridMultilevel"/>
    <w:tmpl w:val="2CE6E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E10E0"/>
    <w:multiLevelType w:val="hybridMultilevel"/>
    <w:tmpl w:val="4E54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D6281"/>
    <w:multiLevelType w:val="hybridMultilevel"/>
    <w:tmpl w:val="DEE0E1C8"/>
    <w:lvl w:ilvl="0" w:tplc="1A8A74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56A76"/>
    <w:multiLevelType w:val="hybridMultilevel"/>
    <w:tmpl w:val="0EA89CE6"/>
    <w:lvl w:ilvl="0" w:tplc="F26C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3F27"/>
    <w:multiLevelType w:val="hybridMultilevel"/>
    <w:tmpl w:val="F6D61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B77E7"/>
    <w:multiLevelType w:val="hybridMultilevel"/>
    <w:tmpl w:val="4FEA4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D5330"/>
    <w:multiLevelType w:val="hybridMultilevel"/>
    <w:tmpl w:val="5CDA95E2"/>
    <w:lvl w:ilvl="0" w:tplc="3588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34754"/>
    <w:multiLevelType w:val="hybridMultilevel"/>
    <w:tmpl w:val="2F46020C"/>
    <w:lvl w:ilvl="0" w:tplc="3588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A7F57"/>
    <w:multiLevelType w:val="hybridMultilevel"/>
    <w:tmpl w:val="2004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95D97"/>
    <w:multiLevelType w:val="hybridMultilevel"/>
    <w:tmpl w:val="569AE348"/>
    <w:lvl w:ilvl="0" w:tplc="3588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769B8"/>
    <w:multiLevelType w:val="hybridMultilevel"/>
    <w:tmpl w:val="185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63978"/>
    <w:multiLevelType w:val="hybridMultilevel"/>
    <w:tmpl w:val="CAAE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621F6"/>
    <w:multiLevelType w:val="hybridMultilevel"/>
    <w:tmpl w:val="17C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9"/>
  </w:num>
  <w:num w:numId="5">
    <w:abstractNumId w:val="24"/>
  </w:num>
  <w:num w:numId="6">
    <w:abstractNumId w:val="7"/>
  </w:num>
  <w:num w:numId="7">
    <w:abstractNumId w:val="13"/>
  </w:num>
  <w:num w:numId="8">
    <w:abstractNumId w:val="22"/>
  </w:num>
  <w:num w:numId="9">
    <w:abstractNumId w:val="10"/>
  </w:num>
  <w:num w:numId="10">
    <w:abstractNumId w:val="23"/>
  </w:num>
  <w:num w:numId="11">
    <w:abstractNumId w:val="4"/>
  </w:num>
  <w:num w:numId="12">
    <w:abstractNumId w:val="15"/>
  </w:num>
  <w:num w:numId="13">
    <w:abstractNumId w:val="17"/>
  </w:num>
  <w:num w:numId="14">
    <w:abstractNumId w:val="14"/>
  </w:num>
  <w:num w:numId="15">
    <w:abstractNumId w:val="3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20"/>
  </w:num>
  <w:num w:numId="21">
    <w:abstractNumId w:val="5"/>
  </w:num>
  <w:num w:numId="22">
    <w:abstractNumId w:val="11"/>
  </w:num>
  <w:num w:numId="23">
    <w:abstractNumId w:val="19"/>
  </w:num>
  <w:num w:numId="24">
    <w:abstractNumId w:val="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FC"/>
    <w:rsid w:val="000334B0"/>
    <w:rsid w:val="00033F4C"/>
    <w:rsid w:val="000A5B9B"/>
    <w:rsid w:val="000C3819"/>
    <w:rsid w:val="000F3ACC"/>
    <w:rsid w:val="00137CE7"/>
    <w:rsid w:val="00145DBA"/>
    <w:rsid w:val="00150966"/>
    <w:rsid w:val="001D7C98"/>
    <w:rsid w:val="001E2536"/>
    <w:rsid w:val="0021141A"/>
    <w:rsid w:val="00224ECB"/>
    <w:rsid w:val="00245DB7"/>
    <w:rsid w:val="00294514"/>
    <w:rsid w:val="0033733C"/>
    <w:rsid w:val="003C034C"/>
    <w:rsid w:val="00473093"/>
    <w:rsid w:val="004E503A"/>
    <w:rsid w:val="00515FFC"/>
    <w:rsid w:val="005A2911"/>
    <w:rsid w:val="005E64AE"/>
    <w:rsid w:val="00643F24"/>
    <w:rsid w:val="006605B6"/>
    <w:rsid w:val="006635D1"/>
    <w:rsid w:val="00672A84"/>
    <w:rsid w:val="006A6334"/>
    <w:rsid w:val="006E7726"/>
    <w:rsid w:val="00702BD7"/>
    <w:rsid w:val="007A1E54"/>
    <w:rsid w:val="007B40CF"/>
    <w:rsid w:val="007B7F05"/>
    <w:rsid w:val="007C1E07"/>
    <w:rsid w:val="007C483F"/>
    <w:rsid w:val="00834FB4"/>
    <w:rsid w:val="00855A4A"/>
    <w:rsid w:val="00887A6A"/>
    <w:rsid w:val="00900316"/>
    <w:rsid w:val="009B4C73"/>
    <w:rsid w:val="009D32AA"/>
    <w:rsid w:val="009F2426"/>
    <w:rsid w:val="009F531F"/>
    <w:rsid w:val="00A00EDA"/>
    <w:rsid w:val="00A07763"/>
    <w:rsid w:val="00A23AFC"/>
    <w:rsid w:val="00A82969"/>
    <w:rsid w:val="00B13834"/>
    <w:rsid w:val="00B603F4"/>
    <w:rsid w:val="00BB1D57"/>
    <w:rsid w:val="00BE23CD"/>
    <w:rsid w:val="00BE4BD7"/>
    <w:rsid w:val="00C1503C"/>
    <w:rsid w:val="00C33736"/>
    <w:rsid w:val="00C432CF"/>
    <w:rsid w:val="00C57A42"/>
    <w:rsid w:val="00CD7CF7"/>
    <w:rsid w:val="00CE131C"/>
    <w:rsid w:val="00D1604E"/>
    <w:rsid w:val="00D660F7"/>
    <w:rsid w:val="00E56834"/>
    <w:rsid w:val="00E64D98"/>
    <w:rsid w:val="00EE4E4E"/>
    <w:rsid w:val="00EF3235"/>
    <w:rsid w:val="00F674BB"/>
    <w:rsid w:val="00F87317"/>
    <w:rsid w:val="00F97C4D"/>
    <w:rsid w:val="00FC0659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A6A"/>
  </w:style>
  <w:style w:type="paragraph" w:styleId="Stopka">
    <w:name w:val="footer"/>
    <w:basedOn w:val="Normalny"/>
    <w:link w:val="StopkaZnak"/>
    <w:uiPriority w:val="99"/>
    <w:unhideWhenUsed/>
    <w:rsid w:val="0088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DF8B-9FBF-430B-8E2C-313D2E98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</dc:creator>
  <cp:keywords/>
  <dc:description/>
  <cp:lastModifiedBy>Gminna Biblioteka Publiczna Brochów</cp:lastModifiedBy>
  <cp:revision>32</cp:revision>
  <dcterms:created xsi:type="dcterms:W3CDTF">2015-02-26T14:00:00Z</dcterms:created>
  <dcterms:modified xsi:type="dcterms:W3CDTF">2016-06-13T09:39:00Z</dcterms:modified>
</cp:coreProperties>
</file>