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ABC" w:rsidRDefault="00891ABC"/>
    <w:p w:rsidR="00891ABC" w:rsidRPr="00BE12D3" w:rsidRDefault="00891ABC" w:rsidP="00543F7E">
      <w:pPr>
        <w:spacing w:after="0"/>
        <w:jc w:val="center"/>
        <w:outlineLvl w:val="0"/>
        <w:rPr>
          <w:b/>
          <w:bCs/>
        </w:rPr>
      </w:pPr>
      <w:r w:rsidRPr="00BE12D3">
        <w:rPr>
          <w:b/>
          <w:bCs/>
        </w:rPr>
        <w:t xml:space="preserve">KOSZTORYS </w:t>
      </w:r>
      <w:r>
        <w:rPr>
          <w:b/>
          <w:bCs/>
        </w:rPr>
        <w:t xml:space="preserve"> OFERTOWY</w:t>
      </w:r>
    </w:p>
    <w:p w:rsidR="00891ABC" w:rsidRDefault="00891ABC" w:rsidP="00543F7E">
      <w:pPr>
        <w:spacing w:after="0"/>
        <w:jc w:val="center"/>
        <w:rPr>
          <w:b/>
          <w:bCs/>
        </w:rPr>
      </w:pPr>
      <w:r w:rsidRPr="00BA5775">
        <w:rPr>
          <w:b/>
          <w:bCs/>
          <w:lang w:eastAsia="pl-PL"/>
        </w:rPr>
        <w:t>Remont drogi   Bieliny – Famułki Brochowskie w km</w:t>
      </w:r>
      <w:r w:rsidRPr="00BA5775">
        <w:t xml:space="preserve">  </w:t>
      </w:r>
      <w:r w:rsidRPr="00BA5775">
        <w:rPr>
          <w:b/>
          <w:bCs/>
        </w:rPr>
        <w:t>0+000 – 0+ 900</w:t>
      </w:r>
    </w:p>
    <w:p w:rsidR="00891ABC" w:rsidRDefault="00891ABC" w:rsidP="00543F7E">
      <w:pPr>
        <w:spacing w:after="0"/>
        <w:jc w:val="center"/>
      </w:pPr>
    </w:p>
    <w:tbl>
      <w:tblPr>
        <w:tblW w:w="10065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426"/>
        <w:gridCol w:w="1134"/>
        <w:gridCol w:w="4820"/>
        <w:gridCol w:w="709"/>
        <w:gridCol w:w="992"/>
        <w:gridCol w:w="850"/>
        <w:gridCol w:w="1134"/>
      </w:tblGrid>
      <w:tr w:rsidR="00891ABC" w:rsidRPr="008D7143">
        <w:trPr>
          <w:trHeight w:val="282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Lp</w:t>
            </w:r>
          </w:p>
        </w:tc>
        <w:tc>
          <w:tcPr>
            <w:tcW w:w="1134" w:type="dxa"/>
          </w:tcPr>
          <w:p w:rsidR="00891ABC" w:rsidRPr="00D4798C" w:rsidRDefault="00891ABC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 xml:space="preserve">Numer </w:t>
            </w:r>
          </w:p>
          <w:p w:rsidR="00891ABC" w:rsidRPr="00D4798C" w:rsidRDefault="00891ABC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 xml:space="preserve">Specyfikacji </w:t>
            </w:r>
          </w:p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D4798C">
              <w:rPr>
                <w:sz w:val="18"/>
                <w:szCs w:val="18"/>
              </w:rPr>
              <w:t>Technicznej</w:t>
            </w:r>
          </w:p>
        </w:tc>
        <w:tc>
          <w:tcPr>
            <w:tcW w:w="4820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Opis</w:t>
            </w:r>
          </w:p>
        </w:tc>
        <w:tc>
          <w:tcPr>
            <w:tcW w:w="709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Jedn. obm.</w:t>
            </w:r>
          </w:p>
        </w:tc>
        <w:tc>
          <w:tcPr>
            <w:tcW w:w="992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 xml:space="preserve">Ilość </w:t>
            </w:r>
          </w:p>
        </w:tc>
        <w:tc>
          <w:tcPr>
            <w:tcW w:w="850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Cena jedn.</w:t>
            </w: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Wartość</w:t>
            </w:r>
          </w:p>
        </w:tc>
      </w:tr>
      <w:tr w:rsidR="00891ABC" w:rsidRPr="008D7143">
        <w:trPr>
          <w:trHeight w:val="305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  <w:tc>
          <w:tcPr>
            <w:tcW w:w="8505" w:type="dxa"/>
            <w:gridSpan w:val="5"/>
          </w:tcPr>
          <w:p w:rsidR="00891ABC" w:rsidRPr="008D7143" w:rsidRDefault="00891ABC" w:rsidP="008D7143">
            <w:pPr>
              <w:spacing w:after="0" w:line="240" w:lineRule="auto"/>
            </w:pPr>
            <w:r w:rsidRPr="008D7143">
              <w:rPr>
                <w:b/>
                <w:bCs/>
              </w:rPr>
              <w:t>ROBOTY PRZYGOTOWAWCZE</w:t>
            </w:r>
          </w:p>
        </w:tc>
      </w:tr>
      <w:tr w:rsidR="00891ABC" w:rsidRPr="008D7143">
        <w:trPr>
          <w:trHeight w:val="305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1</w:t>
            </w:r>
          </w:p>
        </w:tc>
        <w:tc>
          <w:tcPr>
            <w:tcW w:w="1134" w:type="dxa"/>
          </w:tcPr>
          <w:p w:rsidR="00891ABC" w:rsidRPr="00D4798C" w:rsidRDefault="00891ABC" w:rsidP="008D7143">
            <w:pPr>
              <w:spacing w:after="0" w:line="240" w:lineRule="auto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>D.01.00.00</w:t>
            </w:r>
          </w:p>
        </w:tc>
        <w:tc>
          <w:tcPr>
            <w:tcW w:w="4820" w:type="dxa"/>
          </w:tcPr>
          <w:p w:rsidR="00891ABC" w:rsidRPr="008D7143" w:rsidRDefault="00891ABC" w:rsidP="008D7143">
            <w:pPr>
              <w:spacing w:after="0" w:line="240" w:lineRule="auto"/>
            </w:pPr>
            <w:r w:rsidRPr="008D7143">
              <w:t>Odtworzenie trasy i punktów wysokościowych</w:t>
            </w:r>
          </w:p>
        </w:tc>
        <w:tc>
          <w:tcPr>
            <w:tcW w:w="709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km</w:t>
            </w:r>
          </w:p>
        </w:tc>
        <w:tc>
          <w:tcPr>
            <w:tcW w:w="992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0,9</w:t>
            </w:r>
            <w:r w:rsidRPr="008D7143">
              <w:t>0</w:t>
            </w:r>
          </w:p>
        </w:tc>
        <w:tc>
          <w:tcPr>
            <w:tcW w:w="850" w:type="dxa"/>
          </w:tcPr>
          <w:p w:rsidR="00891ABC" w:rsidRPr="008D7143" w:rsidRDefault="00891ABC" w:rsidP="008D7143">
            <w:pPr>
              <w:spacing w:after="0" w:line="240" w:lineRule="auto"/>
              <w:ind w:left="-108" w:right="-108"/>
              <w:jc w:val="center"/>
            </w:pP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</w:tr>
      <w:tr w:rsidR="00891ABC" w:rsidRPr="008D7143">
        <w:trPr>
          <w:trHeight w:val="305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2</w:t>
            </w:r>
          </w:p>
        </w:tc>
        <w:tc>
          <w:tcPr>
            <w:tcW w:w="1134" w:type="dxa"/>
          </w:tcPr>
          <w:p w:rsidR="00891ABC" w:rsidRPr="00D4798C" w:rsidRDefault="00891ABC" w:rsidP="008D7143">
            <w:pPr>
              <w:spacing w:after="0" w:line="240" w:lineRule="auto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>D.04.01.02</w:t>
            </w:r>
          </w:p>
        </w:tc>
        <w:tc>
          <w:tcPr>
            <w:tcW w:w="4820" w:type="dxa"/>
          </w:tcPr>
          <w:p w:rsidR="00891ABC" w:rsidRDefault="00891ABC" w:rsidP="008D7143">
            <w:pPr>
              <w:spacing w:after="0" w:line="240" w:lineRule="auto"/>
            </w:pPr>
            <w:r>
              <w:t>Profilowanie i zagęszczanie podłoża  pod warstwy konstrukcyjne nawierzchni</w:t>
            </w:r>
          </w:p>
          <w:p w:rsidR="00891ABC" w:rsidRPr="008D7143" w:rsidRDefault="00891ABC" w:rsidP="008D7143">
            <w:pPr>
              <w:spacing w:after="0" w:line="240" w:lineRule="auto"/>
            </w:pPr>
            <w:r>
              <w:t xml:space="preserve"> 900,00 x  4,00</w:t>
            </w:r>
          </w:p>
        </w:tc>
        <w:tc>
          <w:tcPr>
            <w:tcW w:w="709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891ABC" w:rsidRDefault="00891ABC" w:rsidP="008D7143">
            <w:pPr>
              <w:spacing w:after="0" w:line="240" w:lineRule="auto"/>
              <w:jc w:val="center"/>
            </w:pPr>
          </w:p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3600,00</w:t>
            </w:r>
          </w:p>
        </w:tc>
        <w:tc>
          <w:tcPr>
            <w:tcW w:w="850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</w:tr>
      <w:tr w:rsidR="00891ABC" w:rsidRPr="008D7143">
        <w:trPr>
          <w:trHeight w:val="305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1134" w:type="dxa"/>
          </w:tcPr>
          <w:p w:rsidR="00891ABC" w:rsidRPr="00D4798C" w:rsidRDefault="00891ABC" w:rsidP="008D7143">
            <w:pPr>
              <w:spacing w:after="0" w:line="240" w:lineRule="auto"/>
              <w:rPr>
                <w:sz w:val="18"/>
                <w:szCs w:val="18"/>
              </w:rPr>
            </w:pPr>
            <w:r w:rsidRPr="00D4798C">
              <w:rPr>
                <w:sz w:val="18"/>
                <w:szCs w:val="18"/>
              </w:rPr>
              <w:t>D.04.04.04</w:t>
            </w:r>
          </w:p>
        </w:tc>
        <w:tc>
          <w:tcPr>
            <w:tcW w:w="4820" w:type="dxa"/>
          </w:tcPr>
          <w:p w:rsidR="00891ABC" w:rsidRDefault="00891ABC" w:rsidP="008D7143">
            <w:pPr>
              <w:spacing w:after="0" w:line="240" w:lineRule="auto"/>
            </w:pPr>
            <w:r>
              <w:t>Podbudowa z kruszywa łamanego  (</w:t>
            </w:r>
            <w:r w:rsidRPr="008D7143">
              <w:t>gruzu betonowego</w:t>
            </w:r>
            <w:r>
              <w:t>)</w:t>
            </w:r>
            <w:r w:rsidRPr="008D7143">
              <w:t xml:space="preserve"> stabilizowanego mechanicznie – warstwa grub. po zagęszczeniu 10 cm</w:t>
            </w:r>
          </w:p>
          <w:p w:rsidR="00891ABC" w:rsidRPr="008D7143" w:rsidRDefault="00891ABC" w:rsidP="008D7143">
            <w:pPr>
              <w:spacing w:after="0" w:line="240" w:lineRule="auto"/>
            </w:pPr>
            <w:r>
              <w:t>900,00 x 3,50</w:t>
            </w:r>
          </w:p>
        </w:tc>
        <w:tc>
          <w:tcPr>
            <w:tcW w:w="709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891ABC" w:rsidRDefault="00891ABC" w:rsidP="008D7143">
            <w:pPr>
              <w:spacing w:after="0" w:line="240" w:lineRule="auto"/>
              <w:jc w:val="center"/>
            </w:pPr>
          </w:p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1700,00</w:t>
            </w:r>
          </w:p>
        </w:tc>
        <w:tc>
          <w:tcPr>
            <w:tcW w:w="850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</w:tr>
      <w:tr w:rsidR="00891ABC" w:rsidRPr="008D7143">
        <w:trPr>
          <w:trHeight w:val="305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4</w:t>
            </w: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D4798C">
              <w:rPr>
                <w:sz w:val="18"/>
                <w:szCs w:val="18"/>
              </w:rPr>
              <w:t>D.04.04.04</w:t>
            </w:r>
          </w:p>
        </w:tc>
        <w:tc>
          <w:tcPr>
            <w:tcW w:w="4820" w:type="dxa"/>
          </w:tcPr>
          <w:p w:rsidR="00891ABC" w:rsidRDefault="00891ABC" w:rsidP="00D4798C">
            <w:pPr>
              <w:spacing w:after="0" w:line="240" w:lineRule="auto"/>
            </w:pPr>
            <w:r>
              <w:t xml:space="preserve">Podbudowa z kruszywa łamanego -  tłucznia kamiennego </w:t>
            </w:r>
            <w:r w:rsidRPr="008D7143">
              <w:t xml:space="preserve">stabilizowanego mechanicznie – </w:t>
            </w:r>
            <w:r>
              <w:t>warstwa grub. po zagęszczeniu 5</w:t>
            </w:r>
            <w:r w:rsidRPr="008D7143">
              <w:t xml:space="preserve"> cm</w:t>
            </w:r>
          </w:p>
          <w:p w:rsidR="00891ABC" w:rsidRPr="008D7143" w:rsidRDefault="00891ABC" w:rsidP="00D4798C">
            <w:pPr>
              <w:spacing w:after="0" w:line="240" w:lineRule="auto"/>
            </w:pPr>
            <w:r>
              <w:t>900,00 x 3,50</w:t>
            </w:r>
          </w:p>
        </w:tc>
        <w:tc>
          <w:tcPr>
            <w:tcW w:w="709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m2</w:t>
            </w:r>
          </w:p>
        </w:tc>
        <w:tc>
          <w:tcPr>
            <w:tcW w:w="992" w:type="dxa"/>
          </w:tcPr>
          <w:p w:rsidR="00891ABC" w:rsidRDefault="00891ABC" w:rsidP="008D7143">
            <w:pPr>
              <w:spacing w:after="0" w:line="240" w:lineRule="auto"/>
              <w:jc w:val="center"/>
            </w:pPr>
          </w:p>
          <w:p w:rsidR="00891ABC" w:rsidRPr="008D7143" w:rsidRDefault="00891ABC" w:rsidP="008D7143">
            <w:pPr>
              <w:spacing w:after="0" w:line="240" w:lineRule="auto"/>
              <w:jc w:val="center"/>
            </w:pPr>
            <w:r w:rsidRPr="008D7143">
              <w:t>1700,00</w:t>
            </w:r>
          </w:p>
        </w:tc>
        <w:tc>
          <w:tcPr>
            <w:tcW w:w="850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</w:tr>
      <w:tr w:rsidR="00891ABC" w:rsidRPr="008D7143">
        <w:trPr>
          <w:trHeight w:val="305"/>
        </w:trPr>
        <w:tc>
          <w:tcPr>
            <w:tcW w:w="426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5.</w:t>
            </w:r>
          </w:p>
        </w:tc>
        <w:tc>
          <w:tcPr>
            <w:tcW w:w="1134" w:type="dxa"/>
          </w:tcPr>
          <w:p w:rsidR="00891ABC" w:rsidRPr="00543F7E" w:rsidRDefault="00891ABC" w:rsidP="008D7143">
            <w:pPr>
              <w:spacing w:after="0" w:line="240" w:lineRule="auto"/>
              <w:jc w:val="center"/>
              <w:rPr>
                <w:sz w:val="18"/>
                <w:szCs w:val="18"/>
              </w:rPr>
            </w:pPr>
            <w:r w:rsidRPr="00543F7E">
              <w:rPr>
                <w:sz w:val="18"/>
                <w:szCs w:val="18"/>
              </w:rPr>
              <w:t>D.06.03.01a</w:t>
            </w:r>
          </w:p>
        </w:tc>
        <w:tc>
          <w:tcPr>
            <w:tcW w:w="4820" w:type="dxa"/>
          </w:tcPr>
          <w:p w:rsidR="00891ABC" w:rsidRDefault="00891ABC" w:rsidP="008D7143">
            <w:pPr>
              <w:spacing w:after="0" w:line="240" w:lineRule="auto"/>
            </w:pPr>
            <w:r>
              <w:t xml:space="preserve">Pobocze utwardzone kruszywem łamanym </w:t>
            </w:r>
          </w:p>
          <w:p w:rsidR="00891ABC" w:rsidRPr="008D7143" w:rsidRDefault="00891ABC" w:rsidP="008D7143">
            <w:pPr>
              <w:spacing w:after="0" w:line="240" w:lineRule="auto"/>
            </w:pPr>
            <w:r>
              <w:t>Nawierzchnia z mieszanki  kruszywa naturalnego i łamanego  1:1  stabilizowanej  mechanicznie  grub 8 cm     - utwardzone pobocze  - 900,00 x 0,25 x 2</w:t>
            </w:r>
          </w:p>
        </w:tc>
        <w:tc>
          <w:tcPr>
            <w:tcW w:w="709" w:type="dxa"/>
          </w:tcPr>
          <w:p w:rsidR="00891ABC" w:rsidRDefault="00891ABC" w:rsidP="008D7143">
            <w:pPr>
              <w:spacing w:after="0" w:line="240" w:lineRule="auto"/>
              <w:jc w:val="center"/>
            </w:pPr>
          </w:p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m²</w:t>
            </w:r>
          </w:p>
        </w:tc>
        <w:tc>
          <w:tcPr>
            <w:tcW w:w="992" w:type="dxa"/>
          </w:tcPr>
          <w:p w:rsidR="00891ABC" w:rsidRDefault="00891ABC" w:rsidP="008D7143">
            <w:pPr>
              <w:spacing w:after="0" w:line="240" w:lineRule="auto"/>
              <w:jc w:val="center"/>
            </w:pPr>
          </w:p>
          <w:p w:rsidR="00891ABC" w:rsidRPr="008D7143" w:rsidRDefault="00891ABC" w:rsidP="008D7143">
            <w:pPr>
              <w:spacing w:after="0" w:line="240" w:lineRule="auto"/>
              <w:jc w:val="center"/>
            </w:pPr>
            <w:r>
              <w:t>450</w:t>
            </w:r>
          </w:p>
        </w:tc>
        <w:tc>
          <w:tcPr>
            <w:tcW w:w="850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</w:pPr>
          </w:p>
        </w:tc>
      </w:tr>
      <w:tr w:rsidR="00891ABC" w:rsidRPr="008D7143">
        <w:trPr>
          <w:trHeight w:val="305"/>
        </w:trPr>
        <w:tc>
          <w:tcPr>
            <w:tcW w:w="8931" w:type="dxa"/>
            <w:gridSpan w:val="6"/>
          </w:tcPr>
          <w:p w:rsidR="00891ABC" w:rsidRPr="008D7143" w:rsidRDefault="00891ABC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WARTOŚĆ KOSZTORYSOWA ROBÓT bez podatku VAT</w:t>
            </w:r>
          </w:p>
          <w:p w:rsidR="00891ABC" w:rsidRPr="008D7143" w:rsidRDefault="00891ABC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PODATEK VAT 23%</w:t>
            </w:r>
          </w:p>
          <w:p w:rsidR="00891ABC" w:rsidRPr="008D7143" w:rsidRDefault="00891ABC" w:rsidP="008D7143">
            <w:pPr>
              <w:spacing w:after="0" w:line="240" w:lineRule="auto"/>
              <w:rPr>
                <w:b/>
                <w:bCs/>
              </w:rPr>
            </w:pPr>
            <w:r w:rsidRPr="008D7143">
              <w:rPr>
                <w:b/>
                <w:bCs/>
              </w:rPr>
              <w:t>OGÓŁEM WARTOŚĆ KOSZTORYSOWA ROBÓT</w:t>
            </w:r>
          </w:p>
        </w:tc>
        <w:tc>
          <w:tcPr>
            <w:tcW w:w="1134" w:type="dxa"/>
          </w:tcPr>
          <w:p w:rsidR="00891ABC" w:rsidRPr="008D7143" w:rsidRDefault="00891ABC" w:rsidP="008D7143">
            <w:pPr>
              <w:spacing w:after="0" w:line="240" w:lineRule="auto"/>
              <w:jc w:val="center"/>
              <w:rPr>
                <w:b/>
                <w:bCs/>
              </w:rPr>
            </w:pPr>
          </w:p>
        </w:tc>
      </w:tr>
    </w:tbl>
    <w:p w:rsidR="00891ABC" w:rsidRDefault="00891ABC" w:rsidP="00961610">
      <w:pPr>
        <w:jc w:val="center"/>
      </w:pPr>
    </w:p>
    <w:sectPr w:rsidR="00891ABC" w:rsidSect="007050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61610"/>
    <w:rsid w:val="0007383A"/>
    <w:rsid w:val="00073E53"/>
    <w:rsid w:val="00126FCD"/>
    <w:rsid w:val="00185591"/>
    <w:rsid w:val="001D51E0"/>
    <w:rsid w:val="004F49FC"/>
    <w:rsid w:val="00543F7E"/>
    <w:rsid w:val="00580345"/>
    <w:rsid w:val="00617CEE"/>
    <w:rsid w:val="00651F31"/>
    <w:rsid w:val="00705039"/>
    <w:rsid w:val="007060B6"/>
    <w:rsid w:val="00891ABC"/>
    <w:rsid w:val="008A1792"/>
    <w:rsid w:val="008D7143"/>
    <w:rsid w:val="00961610"/>
    <w:rsid w:val="009C0642"/>
    <w:rsid w:val="00A266D1"/>
    <w:rsid w:val="00B006D3"/>
    <w:rsid w:val="00B46916"/>
    <w:rsid w:val="00B97C97"/>
    <w:rsid w:val="00BA5775"/>
    <w:rsid w:val="00BE12D3"/>
    <w:rsid w:val="00C4647D"/>
    <w:rsid w:val="00CB3B08"/>
    <w:rsid w:val="00D157FC"/>
    <w:rsid w:val="00D4798C"/>
    <w:rsid w:val="00E2070D"/>
    <w:rsid w:val="00E733E6"/>
    <w:rsid w:val="00E93369"/>
    <w:rsid w:val="00F3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5039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2070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cumentMap">
    <w:name w:val="Document Map"/>
    <w:basedOn w:val="Normal"/>
    <w:link w:val="DocumentMapChar"/>
    <w:uiPriority w:val="99"/>
    <w:semiHidden/>
    <w:rsid w:val="0058034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33</TotalTime>
  <Pages>1</Pages>
  <Words>144</Words>
  <Characters>865</Characters>
  <Application>Microsoft Office Outlook</Application>
  <DocSecurity>0</DocSecurity>
  <Lines>0</Lines>
  <Paragraphs>0</Paragraphs>
  <ScaleCrop>false</ScaleCrop>
  <Company>Urząd Gminy Brochów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KOSZTORYS POWYKONAWCZY</dc:title>
  <dc:subject/>
  <dc:creator>Asia</dc:creator>
  <cp:keywords/>
  <dc:description/>
  <cp:lastModifiedBy>Maria Rojek</cp:lastModifiedBy>
  <cp:revision>3</cp:revision>
  <cp:lastPrinted>2013-12-10T08:02:00Z</cp:lastPrinted>
  <dcterms:created xsi:type="dcterms:W3CDTF">2014-04-15T09:08:00Z</dcterms:created>
  <dcterms:modified xsi:type="dcterms:W3CDTF">2014-04-15T09:42:00Z</dcterms:modified>
</cp:coreProperties>
</file>