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CBCA8" w14:textId="161C730E" w:rsidR="00EC1377" w:rsidRDefault="00EC1377" w:rsidP="00653607">
      <w:pPr>
        <w:pStyle w:val="Akapitzlist"/>
        <w:ind w:left="2844"/>
      </w:pPr>
    </w:p>
    <w:p w14:paraId="5C76A65E" w14:textId="77777777" w:rsidR="008B1A14" w:rsidRDefault="008B1A14" w:rsidP="00653607">
      <w:pPr>
        <w:pStyle w:val="Akapitzlist"/>
        <w:ind w:left="2844"/>
      </w:pPr>
    </w:p>
    <w:p w14:paraId="67EE4A8D" w14:textId="625D83F6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ZP.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27</w:t>
      </w:r>
      <w:r w:rsidR="00FB2FB0">
        <w:rPr>
          <w:rFonts w:ascii="Times New Roman" w:hAnsi="Times New Roman"/>
          <w:b/>
          <w:color w:val="auto"/>
          <w:sz w:val="24"/>
          <w:szCs w:val="24"/>
        </w:rPr>
        <w:t>1.1</w:t>
      </w:r>
      <w:r w:rsidR="00624726" w:rsidRPr="00073479">
        <w:rPr>
          <w:rFonts w:ascii="Times New Roman" w:hAnsi="Times New Roman"/>
          <w:b/>
          <w:color w:val="auto"/>
          <w:sz w:val="24"/>
          <w:szCs w:val="24"/>
        </w:rPr>
        <w:t>.202</w:t>
      </w:r>
      <w:r w:rsidR="00320238">
        <w:rPr>
          <w:rFonts w:ascii="Times New Roman" w:hAnsi="Times New Roman"/>
          <w:b/>
          <w:color w:val="auto"/>
          <w:sz w:val="24"/>
          <w:szCs w:val="24"/>
        </w:rPr>
        <w:t>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0DC690" w14:textId="66F7AC49" w:rsidR="009003FC" w:rsidRPr="00EC29E6" w:rsidRDefault="00C031A2" w:rsidP="00DC4CF4">
      <w:pPr>
        <w:jc w:val="both"/>
        <w:rPr>
          <w:b/>
          <w:sz w:val="28"/>
          <w:szCs w:val="28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 xml:space="preserve">wo zamówień publicznych </w:t>
      </w:r>
      <w:bookmarkStart w:id="0" w:name="_Hlk98420963"/>
      <w:r w:rsidR="00DC4CF4" w:rsidRPr="009F5575">
        <w:t>(t.j. Dz. U. z 2021 r. poz. 1129 ze zm.).</w:t>
      </w: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bookmarkEnd w:id="0"/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7E46CE30" w:rsidR="009003FC" w:rsidRPr="00EC29E6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Nazwa zamówienia :</w:t>
      </w:r>
    </w:p>
    <w:p w14:paraId="0EAE553E" w14:textId="77777777" w:rsidR="005F5E28" w:rsidRDefault="002019F1" w:rsidP="00A3570E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bookmarkStart w:id="1" w:name="_Hlk98420916"/>
      <w:r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320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Budowa </w:t>
      </w:r>
      <w:r w:rsidR="00A35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sieci </w:t>
      </w:r>
      <w:r w:rsidR="00320238">
        <w:rPr>
          <w:rFonts w:ascii="Times New Roman" w:hAnsi="Times New Roman"/>
          <w:b/>
          <w:color w:val="000000" w:themeColor="text1"/>
          <w:sz w:val="28"/>
          <w:szCs w:val="28"/>
        </w:rPr>
        <w:t>kanalizacji</w:t>
      </w:r>
      <w:r w:rsidR="00A3570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sanitarnej</w:t>
      </w:r>
      <w:r w:rsidR="00320238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5F5E28">
        <w:rPr>
          <w:rFonts w:ascii="Times New Roman" w:hAnsi="Times New Roman"/>
          <w:b/>
          <w:color w:val="000000" w:themeColor="text1"/>
          <w:sz w:val="28"/>
          <w:szCs w:val="28"/>
        </w:rPr>
        <w:t xml:space="preserve">wraz z odgałęzieniami </w:t>
      </w:r>
    </w:p>
    <w:p w14:paraId="77FE4050" w14:textId="107C6153" w:rsidR="009003FC" w:rsidRDefault="00320238" w:rsidP="00A3570E">
      <w:pPr>
        <w:pStyle w:val="NormalnyWeb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w miejscowości Janów</w:t>
      </w:r>
      <w:r w:rsidR="002019F1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</w:p>
    <w:bookmarkEnd w:id="1"/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47950819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6E59ADC" w14:textId="77777777" w:rsidR="00697CF0" w:rsidRDefault="00697CF0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35B50C1E" w14:textId="250A0EE3" w:rsidR="009003FC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1DFD1375" w14:textId="77777777" w:rsidR="00D3503E" w:rsidRPr="000F313A" w:rsidRDefault="00D3503E" w:rsidP="00D3503E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4CA040C" w14:textId="3D2C65FC" w:rsidR="00386DF6" w:rsidRDefault="00386DF6" w:rsidP="00D3503E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7CDD64D" w14:textId="77777777" w:rsidR="00BA21D2" w:rsidRDefault="00BA21D2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5268224C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320238">
        <w:rPr>
          <w:rFonts w:ascii="Times New Roman" w:hAnsi="Times New Roman"/>
          <w:color w:val="auto"/>
          <w:sz w:val="24"/>
          <w:szCs w:val="24"/>
        </w:rPr>
        <w:t>marzec</w:t>
      </w:r>
      <w:r w:rsidR="00386DF6" w:rsidRPr="006B496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86DF6" w:rsidRPr="000936A3">
        <w:rPr>
          <w:rFonts w:ascii="Times New Roman" w:hAnsi="Times New Roman"/>
          <w:color w:val="auto"/>
          <w:sz w:val="24"/>
          <w:szCs w:val="24"/>
        </w:rPr>
        <w:t>202</w:t>
      </w:r>
      <w:r w:rsidR="00320238">
        <w:rPr>
          <w:rFonts w:ascii="Times New Roman" w:hAnsi="Times New Roman"/>
          <w:color w:val="auto"/>
          <w:sz w:val="24"/>
          <w:szCs w:val="24"/>
        </w:rPr>
        <w:t>2</w:t>
      </w:r>
      <w:r w:rsidR="00BA21D2" w:rsidRPr="000936A3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0936A3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77777777" w:rsidR="001A522D" w:rsidRPr="002E5C5E" w:rsidRDefault="0077265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 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5CB5B0BF" w14:textId="77777777" w:rsidR="000F3255" w:rsidRPr="00B00060" w:rsidRDefault="000F3255" w:rsidP="001A522D">
      <w:pPr>
        <w:pStyle w:val="NormalnyWeb"/>
        <w:spacing w:after="0"/>
        <w:rPr>
          <w:rFonts w:ascii="Times New Roman" w:hAnsi="Times New Roman"/>
          <w:b/>
          <w:color w:val="FF0000"/>
          <w:sz w:val="24"/>
          <w:szCs w:val="24"/>
        </w:rPr>
      </w:pPr>
    </w:p>
    <w:p w14:paraId="02D752C4" w14:textId="77777777" w:rsidR="0073240A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091810AB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której udostępniane będą zmiany i 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1A318B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9A6E6F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2D5D6696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C4CF4" w:rsidRPr="00DC4CF4">
        <w:rPr>
          <w:rFonts w:ascii="Times New Roman" w:hAnsi="Times New Roman"/>
          <w:color w:val="auto"/>
          <w:sz w:val="24"/>
          <w:szCs w:val="24"/>
        </w:rPr>
        <w:t>(t.j. Dz. U. z 2021 r. poz. 1129 ze zm.)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Pzp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7884A384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Pzp do czynności podejmowanych przez zamawiającego, wykonawców w postępowaniu o udzielenie zamówienia oraz do umów w sprawach zamówień publicznych stosuje się przepisy ustawy z dnia 23 kwietnia 1964 r. – Kodeks cywilny (Dz. U. z 2019 r. poz. 1145 i 1495), jeżeli przepisy ustawy </w:t>
      </w:r>
      <w:r w:rsidR="00201AFC">
        <w:rPr>
          <w:rFonts w:ascii="Times New Roman" w:hAnsi="Times New Roman"/>
          <w:sz w:val="24"/>
          <w:szCs w:val="24"/>
        </w:rPr>
        <w:t xml:space="preserve">Pzp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34E9689B" w14:textId="77777777" w:rsidR="00615DEC" w:rsidRPr="00E23228" w:rsidRDefault="00615DEC" w:rsidP="00800994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0294998C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 xml:space="preserve"> z 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4ED94C86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01598B7F" w14:textId="6349404E" w:rsidR="008B1A14" w:rsidRDefault="008B1A14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0C34E0E2" w14:textId="77777777" w:rsidR="008B1A14" w:rsidRDefault="008B1A14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bookmark12"/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2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3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6D2269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D84907">
        <w:t xml:space="preserve">Rodzaj zamówienia: </w:t>
      </w:r>
      <w:r w:rsidRPr="00D84907">
        <w:rPr>
          <w:b/>
        </w:rPr>
        <w:t>Roboty budowlane</w:t>
      </w:r>
      <w:r w:rsidRPr="00D84907">
        <w:t xml:space="preserve"> </w:t>
      </w:r>
    </w:p>
    <w:p w14:paraId="30AC3976" w14:textId="2955A981" w:rsidR="008D73E0" w:rsidRPr="00355346" w:rsidRDefault="008D73E0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 w:rsidR="005C1335">
        <w:t xml:space="preserve">nie </w:t>
      </w:r>
      <w:r w:rsidR="00B45A9A" w:rsidRPr="00355346">
        <w:t>dopuszcza możliwoś</w:t>
      </w:r>
      <w:r w:rsidR="005C1335">
        <w:t xml:space="preserve">ci </w:t>
      </w:r>
      <w:r w:rsidR="00B45A9A" w:rsidRPr="00355346">
        <w:t>składania ofert c</w:t>
      </w:r>
      <w:r w:rsidR="00355346">
        <w:t>zęściowych</w:t>
      </w:r>
      <w:r w:rsidR="00B45A9A" w:rsidRPr="00355346">
        <w:t xml:space="preserve">. </w:t>
      </w:r>
    </w:p>
    <w:p w14:paraId="126938E8" w14:textId="05E12FFF" w:rsidR="009563ED" w:rsidRPr="009563ED" w:rsidRDefault="009563ED" w:rsidP="005C1335">
      <w:pPr>
        <w:pStyle w:val="Akapitzlist"/>
        <w:tabs>
          <w:tab w:val="left" w:pos="426"/>
        </w:tabs>
        <w:spacing w:after="129" w:line="259" w:lineRule="auto"/>
        <w:ind w:left="426"/>
      </w:pPr>
      <w:r>
        <w:t xml:space="preserve"> </w:t>
      </w:r>
    </w:p>
    <w:p w14:paraId="744380B2" w14:textId="39C68F9D" w:rsidR="00FA1A41" w:rsidRPr="005F5E28" w:rsidRDefault="008F5AD9" w:rsidP="005F5E28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jc w:val="both"/>
        <w:rPr>
          <w:color w:val="000000" w:themeColor="text1"/>
        </w:rPr>
      </w:pPr>
      <w:r w:rsidRPr="00585AE5">
        <w:t>Przedmiotem zamówienia jest</w:t>
      </w:r>
      <w:r w:rsidR="00585AE5" w:rsidRPr="00585AE5">
        <w:rPr>
          <w:color w:val="000000" w:themeColor="text1"/>
        </w:rPr>
        <w:t xml:space="preserve"> </w:t>
      </w:r>
      <w:r w:rsidR="00A554B8">
        <w:rPr>
          <w:color w:val="000000" w:themeColor="text1"/>
        </w:rPr>
        <w:t xml:space="preserve">realizacja zadania pn. </w:t>
      </w:r>
      <w:r w:rsidR="005F5E28" w:rsidRPr="005F5E28">
        <w:rPr>
          <w:color w:val="000000" w:themeColor="text1"/>
        </w:rPr>
        <w:t>„Budowa sieci kanalizacji sanitarnej wraz z odgałęzieniami w miejscowości Janów”</w:t>
      </w:r>
    </w:p>
    <w:p w14:paraId="38D2C0C2" w14:textId="4B902361" w:rsidR="00BB3938" w:rsidRDefault="00685AAD" w:rsidP="003C7071">
      <w:pPr>
        <w:pStyle w:val="Akapitzlist"/>
        <w:spacing w:line="241" w:lineRule="auto"/>
        <w:ind w:left="426" w:right="-9"/>
      </w:pPr>
      <w:r w:rsidRPr="00786FF0">
        <w:t>Z</w:t>
      </w:r>
      <w:r w:rsidR="00260CA9">
        <w:t>amówienie obejmuje</w:t>
      </w:r>
      <w:r w:rsidRPr="00786FF0">
        <w:t>:</w:t>
      </w:r>
    </w:p>
    <w:p w14:paraId="73AA253D" w14:textId="16E0AC2D" w:rsidR="003C7071" w:rsidRDefault="003C7071" w:rsidP="003C7071">
      <w:pPr>
        <w:pStyle w:val="Akapitzlist"/>
        <w:spacing w:line="241" w:lineRule="auto"/>
        <w:ind w:left="426" w:right="-9"/>
      </w:pPr>
      <w:r>
        <w:t xml:space="preserve">Budowę </w:t>
      </w:r>
      <w:bookmarkStart w:id="4" w:name="_Hlk98925962"/>
      <w:r>
        <w:t>sieci kanalizacji sanitarnej wraz z odgałęzieniami do granic działek w drodze wewnętrznej w miejscowości Janów</w:t>
      </w:r>
      <w:bookmarkEnd w:id="4"/>
      <w:r>
        <w:t>, gmina Brochów, powiat sochaczewski, województwo mazowieckie, obr. ew. Janów-Janówek – dz. nr ew. 119/6, 331</w:t>
      </w:r>
      <w:r w:rsidR="00BE58E0">
        <w:t>.</w:t>
      </w:r>
    </w:p>
    <w:p w14:paraId="4439F218" w14:textId="53105AF2" w:rsidR="00BE58E0" w:rsidRDefault="00BE58E0" w:rsidP="003C7071">
      <w:pPr>
        <w:pStyle w:val="Akapitzlist"/>
        <w:spacing w:line="241" w:lineRule="auto"/>
        <w:ind w:left="426" w:right="-9"/>
      </w:pPr>
      <w:r>
        <w:t>Łączna długość sieci kanalizacji sanitarnej wynosi L=350,5 m.</w:t>
      </w:r>
    </w:p>
    <w:p w14:paraId="357DE063" w14:textId="77777777" w:rsidR="00BE58E0" w:rsidRPr="003C7071" w:rsidRDefault="00BE58E0" w:rsidP="003C7071">
      <w:pPr>
        <w:pStyle w:val="Akapitzlist"/>
        <w:spacing w:line="241" w:lineRule="auto"/>
        <w:ind w:left="426" w:right="-9"/>
      </w:pPr>
    </w:p>
    <w:p w14:paraId="2874A703" w14:textId="10BDFFF5" w:rsidR="00BB3938" w:rsidRPr="0018217B" w:rsidRDefault="00BB3938" w:rsidP="00CC3072">
      <w:pPr>
        <w:pStyle w:val="Akapitzlist"/>
        <w:numPr>
          <w:ilvl w:val="0"/>
          <w:numId w:val="28"/>
        </w:numPr>
        <w:ind w:left="284" w:hanging="284"/>
        <w:jc w:val="both"/>
      </w:pPr>
      <w:r w:rsidRPr="0018217B">
        <w:rPr>
          <w:b/>
        </w:rPr>
        <w:t>Szczegółowy zakres przedmiotu zamówienia został przedstawiony</w:t>
      </w:r>
      <w:r w:rsidR="009F744A" w:rsidRPr="0018217B">
        <w:rPr>
          <w:b/>
        </w:rPr>
        <w:t xml:space="preserve"> w</w:t>
      </w:r>
      <w:r w:rsidRPr="0018217B">
        <w:rPr>
          <w:b/>
        </w:rPr>
        <w:t>:</w:t>
      </w:r>
    </w:p>
    <w:p w14:paraId="00A24915" w14:textId="39E05044" w:rsidR="00544F1D" w:rsidRPr="006A055C" w:rsidRDefault="007A4EF4" w:rsidP="006A055C">
      <w:pPr>
        <w:pStyle w:val="Akapitzlist"/>
        <w:spacing w:after="160" w:line="259" w:lineRule="auto"/>
        <w:jc w:val="both"/>
        <w:rPr>
          <w:rFonts w:eastAsiaTheme="minorHAnsi"/>
          <w:lang w:eastAsia="en-US"/>
        </w:rPr>
      </w:pPr>
      <w:r w:rsidRPr="004D2E94">
        <w:rPr>
          <w:rFonts w:eastAsiaTheme="minorHAnsi"/>
          <w:b/>
          <w:lang w:eastAsia="en-US"/>
        </w:rPr>
        <w:t xml:space="preserve">Projekcie budowlanym </w:t>
      </w:r>
      <w:r w:rsidR="00EC2CAB" w:rsidRPr="004D2E94">
        <w:t xml:space="preserve">budowy sieci kanalizacji sanitarnej </w:t>
      </w:r>
      <w:r w:rsidR="004D2E94">
        <w:t xml:space="preserve">wraz </w:t>
      </w:r>
      <w:r w:rsidR="00EC2CAB" w:rsidRPr="004D2E94">
        <w:t>z odgałęzieniami</w:t>
      </w:r>
      <w:r w:rsidR="00EC2CAB" w:rsidRPr="004D2E94">
        <w:rPr>
          <w:color w:val="000000"/>
        </w:rPr>
        <w:t xml:space="preserve"> </w:t>
      </w:r>
      <w:r w:rsidR="004D2E94">
        <w:rPr>
          <w:color w:val="000000"/>
        </w:rPr>
        <w:t xml:space="preserve">w drodze wewnętrznej </w:t>
      </w:r>
      <w:r w:rsidRPr="004D2E94">
        <w:rPr>
          <w:rFonts w:eastAsiaTheme="minorHAnsi"/>
          <w:lang w:eastAsia="en-US"/>
        </w:rPr>
        <w:t>(załą</w:t>
      </w:r>
      <w:r w:rsidR="00902C56" w:rsidRPr="004D2E94">
        <w:rPr>
          <w:rFonts w:eastAsiaTheme="minorHAnsi"/>
          <w:lang w:eastAsia="en-US"/>
        </w:rPr>
        <w:t xml:space="preserve">cznik nr </w:t>
      </w:r>
      <w:r w:rsidR="008B1A14">
        <w:rPr>
          <w:rFonts w:eastAsiaTheme="minorHAnsi"/>
          <w:lang w:eastAsia="en-US"/>
        </w:rPr>
        <w:t>1</w:t>
      </w:r>
      <w:r w:rsidRPr="004D2E94">
        <w:rPr>
          <w:rFonts w:eastAsiaTheme="minorHAnsi"/>
          <w:lang w:eastAsia="en-US"/>
        </w:rPr>
        <w:t xml:space="preserve"> do SWZ)</w:t>
      </w:r>
      <w:r w:rsidR="001F400F" w:rsidRPr="004D2E94">
        <w:rPr>
          <w:rFonts w:eastAsiaTheme="minorHAnsi"/>
          <w:lang w:eastAsia="en-US"/>
        </w:rPr>
        <w:t xml:space="preserve">. </w:t>
      </w:r>
    </w:p>
    <w:p w14:paraId="7B899495" w14:textId="632A79D9" w:rsidR="00544F1D" w:rsidRPr="009F2A27" w:rsidRDefault="00544F1D" w:rsidP="00544F1D">
      <w:pPr>
        <w:spacing w:after="200"/>
        <w:ind w:left="720" w:right="-9"/>
        <w:contextualSpacing/>
        <w:jc w:val="both"/>
        <w:rPr>
          <w:u w:color="000000"/>
        </w:rPr>
      </w:pPr>
      <w:r w:rsidRPr="00544F1D">
        <w:rPr>
          <w:u w:color="000000"/>
        </w:rPr>
        <w:t>Zadanie współfinansowane z udziałem</w:t>
      </w:r>
      <w:r w:rsidR="009D54BE">
        <w:rPr>
          <w:u w:color="000000"/>
        </w:rPr>
        <w:t xml:space="preserve"> </w:t>
      </w:r>
      <w:r w:rsidRPr="00544F1D">
        <w:rPr>
          <w:u w:color="000000"/>
        </w:rPr>
        <w:t xml:space="preserve">środków </w:t>
      </w:r>
      <w:r>
        <w:rPr>
          <w:u w:color="000000"/>
        </w:rPr>
        <w:t>Ministra Finansów na uzupełnienie subwencji ogólnej, z przeznaczeniem na wsparcie finansowe inwestycji w zakresie kanalizacji</w:t>
      </w:r>
      <w:r w:rsidRPr="00544F1D">
        <w:rPr>
          <w:u w:color="000000"/>
        </w:rPr>
        <w:t>.</w:t>
      </w:r>
    </w:p>
    <w:bookmarkEnd w:id="3"/>
    <w:p w14:paraId="03F9C5DD" w14:textId="0C05BA31" w:rsidR="00912464" w:rsidRPr="00FB5F6F" w:rsidRDefault="00912464" w:rsidP="00CC307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451C1975" w14:textId="13632214" w:rsidR="008B7F16" w:rsidRPr="009F2A27" w:rsidRDefault="00D30088" w:rsidP="00F128D6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A27">
        <w:rPr>
          <w:rFonts w:ascii="Times New Roman" w:hAnsi="Times New Roman" w:cs="Times New Roman"/>
          <w:b/>
          <w:sz w:val="24"/>
          <w:szCs w:val="24"/>
        </w:rPr>
        <w:t>45</w:t>
      </w:r>
      <w:r w:rsidR="009F2A27" w:rsidRPr="009F2A27">
        <w:rPr>
          <w:rFonts w:ascii="Times New Roman" w:hAnsi="Times New Roman" w:cs="Times New Roman"/>
          <w:b/>
          <w:sz w:val="24"/>
          <w:szCs w:val="24"/>
        </w:rPr>
        <w:t xml:space="preserve">000000-7 </w:t>
      </w:r>
      <w:r w:rsidR="008B7F16" w:rsidRPr="009F2A27">
        <w:rPr>
          <w:rFonts w:ascii="Times New Roman" w:hAnsi="Times New Roman" w:cs="Times New Roman"/>
          <w:b/>
          <w:sz w:val="24"/>
          <w:szCs w:val="24"/>
        </w:rPr>
        <w:t>Roboty budowlane</w:t>
      </w:r>
      <w:r w:rsidR="00FB5F6F" w:rsidRPr="009F2A27">
        <w:rPr>
          <w:rFonts w:ascii="Times New Roman" w:hAnsi="Times New Roman" w:cs="Times New Roman"/>
          <w:b/>
          <w:sz w:val="24"/>
          <w:szCs w:val="24"/>
        </w:rPr>
        <w:t>;</w:t>
      </w:r>
    </w:p>
    <w:p w14:paraId="29498A2E" w14:textId="3A20DC37" w:rsidR="00FB5F6F" w:rsidRDefault="009F2A27" w:rsidP="00D03AD4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45100000-8 Przygotowanie terenu pod budowę</w:t>
      </w:r>
      <w:r w:rsidR="0068546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14:paraId="47A3A75C" w14:textId="5AC10670" w:rsidR="009F2A27" w:rsidRDefault="0068546D" w:rsidP="00D03AD4">
      <w:pPr>
        <w:pStyle w:val="Teksttreci20"/>
        <w:shd w:val="clear" w:color="auto" w:fill="auto"/>
        <w:tabs>
          <w:tab w:val="left" w:pos="426"/>
        </w:tabs>
        <w:spacing w:line="240" w:lineRule="auto"/>
        <w:ind w:left="426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45200000-9 Roboty budowlane w zakresie wznoszenia kompletnych obiektów budowlanych lub ich części oraz roboty w zakresie inżynierii lądowej i wodnej.</w:t>
      </w:r>
    </w:p>
    <w:p w14:paraId="485AEB8D" w14:textId="77777777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 szczególności w 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4874AB87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Roboty muszą być wykonane zgodnie z  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Pr="00B61C6D">
        <w:t xml:space="preserve">w Specyfikacji Technicznej Wykonania i Odbioru Robót Budowlanych.  </w:t>
      </w:r>
    </w:p>
    <w:p w14:paraId="15C9A869" w14:textId="47CE1BFE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 oraz urządzenia musz</w:t>
      </w:r>
      <w:r w:rsidR="005E7829">
        <w:t>ą</w:t>
      </w:r>
      <w:r w:rsidRPr="00A37131">
        <w:t xml:space="preserve"> mieć ak</w:t>
      </w:r>
      <w:r w:rsidR="00A37131">
        <w:t xml:space="preserve">tualne dokumenty, dopuszczające </w:t>
      </w:r>
      <w:r w:rsidRPr="00A37131">
        <w:t>do stosowania w budownictwie, zgodnie z przepisami obowiązującymi w tym zakr</w:t>
      </w:r>
      <w:r w:rsidR="00A37131">
        <w:t>esie.</w:t>
      </w:r>
    </w:p>
    <w:p w14:paraId="7B7A2559" w14:textId="11005734" w:rsidR="00615B89" w:rsidRDefault="00615B89" w:rsidP="00615B89">
      <w:pPr>
        <w:pStyle w:val="Akapitzlist"/>
        <w:numPr>
          <w:ilvl w:val="0"/>
          <w:numId w:val="28"/>
        </w:numPr>
        <w:ind w:left="426" w:hanging="426"/>
        <w:jc w:val="both"/>
      </w:pPr>
      <w:r w:rsidRPr="00C9314D">
        <w:t>W przypadku, gdy w dokumentacji 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E725A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E725A0">
        <w:t xml:space="preserve">Wykonawca udzieli gwarancji na wykonane roboty budowlane </w:t>
      </w:r>
      <w:r w:rsidR="002C144F" w:rsidRPr="00E725A0">
        <w:t>na okres – minimum 36 </w:t>
      </w:r>
      <w:r w:rsidR="00111BA7" w:rsidRPr="00E725A0">
        <w:t xml:space="preserve">miesięcy, </w:t>
      </w:r>
      <w:r w:rsidRPr="00E725A0">
        <w:t xml:space="preserve">liczone od dnia podpisania Protokołu ostatecznego odbioru przedmiotu zamówienia. </w:t>
      </w:r>
    </w:p>
    <w:p w14:paraId="2201C8C4" w14:textId="01FEB773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111BA7">
        <w:lastRenderedPageBreak/>
        <w:t>Wykonawca jest odpowiedzialny z tytułu gwaran</w:t>
      </w:r>
      <w:r w:rsidR="00111BA7">
        <w:t>cji za usuni</w:t>
      </w:r>
      <w:r w:rsidR="00B9344E">
        <w:t>ę</w:t>
      </w:r>
      <w:r w:rsidR="00111BA7">
        <w:t>cie wad prawnych i </w:t>
      </w:r>
      <w:r w:rsidRPr="00111BA7">
        <w:t xml:space="preserve">fizycznych robót oraz dostarczonych materiałów w okresie równym okresowi udzielonej gwarancji liczonym od </w:t>
      </w:r>
      <w:r w:rsidR="00826A80">
        <w:t xml:space="preserve">daty </w:t>
      </w:r>
      <w:r w:rsidRPr="00111BA7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W przypadku zaproponowania krótszego ok</w:t>
      </w:r>
      <w:r w:rsidR="00B55A8A">
        <w:t>resu gwarancji oferta, jako nie</w:t>
      </w:r>
      <w:r w:rsidRPr="0027787B">
        <w:t xml:space="preserve">spełniająca wymagań Zamawiającego zostanie odrzucona. </w:t>
      </w:r>
    </w:p>
    <w:p w14:paraId="09F3D4AA" w14:textId="77777777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przygotowania oferty.  </w:t>
      </w:r>
    </w:p>
    <w:p w14:paraId="4430BE52" w14:textId="4AD4A057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oznakować teren budowy przez cały czas trwania  realizacji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BE70F7">
        <w:t xml:space="preserve"> uporządkować teren budowy;</w:t>
      </w:r>
    </w:p>
    <w:p w14:paraId="592B72E7" w14:textId="65322AA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>
        <w:t>(</w:t>
      </w:r>
      <w:r w:rsidR="006E1E29">
        <w:t>z</w:t>
      </w:r>
      <w:r w:rsidR="00BE70F7" w:rsidRPr="006E1E29">
        <w:t>ałącznik</w:t>
      </w:r>
      <w:r w:rsidRPr="006E1E29">
        <w:t xml:space="preserve"> </w:t>
      </w:r>
      <w:r w:rsidR="009106FF" w:rsidRPr="006E1E29">
        <w:t>nr 1</w:t>
      </w:r>
      <w:r w:rsidR="00CE609E">
        <w:t>1</w:t>
      </w:r>
      <w:r w:rsidR="006458DC" w:rsidRPr="006E1E29">
        <w:t xml:space="preserve"> do</w:t>
      </w:r>
      <w:r w:rsidR="00BE70F7" w:rsidRPr="006E1E29">
        <w:t xml:space="preserve"> S</w:t>
      </w:r>
      <w:r w:rsidRPr="006E1E29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>Zamawiający określa wymagania, o których mowa w art. 95 ustawy Pzp.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>wymagań, o których mowa w art. 96 ustawy Pzp.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>Zamawiający nie przewiduje zastrzeżenia, o którym mowa w art. 121 ustawy Pzp</w:t>
      </w:r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23D06815" w:rsidR="006E1E29" w:rsidRDefault="00DD4EDF" w:rsidP="006E1E29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5" w:name="bookmark14"/>
    </w:p>
    <w:p w14:paraId="0D35B50B" w14:textId="77777777" w:rsidR="00B9344E" w:rsidRPr="006E1E29" w:rsidRDefault="00B9344E" w:rsidP="00B9344E">
      <w:pPr>
        <w:pStyle w:val="Akapitzlist"/>
        <w:spacing w:after="5" w:line="249" w:lineRule="auto"/>
        <w:ind w:left="426" w:right="14"/>
        <w:jc w:val="both"/>
      </w:pPr>
    </w:p>
    <w:p w14:paraId="0FDAFD70" w14:textId="3AB4C279" w:rsidR="00912464" w:rsidRPr="00800994" w:rsidRDefault="00CB41ED" w:rsidP="00D25F30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6"/>
    </w:p>
    <w:p w14:paraId="674AFE26" w14:textId="77777777" w:rsidR="0055127A" w:rsidRDefault="000B5564" w:rsidP="000B5564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7" w:name="bookmark17"/>
      <w:r w:rsidRPr="000B5564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>
        <w:rPr>
          <w:rFonts w:ascii="Times New Roman" w:hAnsi="Times New Roman" w:cs="Times New Roman"/>
          <w:b w:val="0"/>
          <w:color w:val="000000"/>
          <w:sz w:val="24"/>
          <w:szCs w:val="24"/>
        </w:rPr>
        <w:t>:</w:t>
      </w:r>
    </w:p>
    <w:p w14:paraId="069F871A" w14:textId="2C72D4E2" w:rsidR="0055127A" w:rsidRDefault="009D54BE" w:rsidP="00CC3072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1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miesi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ąca</w:t>
      </w:r>
      <w:r w:rsidR="00D06643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od daty zawarcia umowy</w:t>
      </w:r>
      <w:r w:rsidR="004E5629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– roboty budowlane</w:t>
      </w:r>
      <w:r w:rsidR="0055127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;</w:t>
      </w:r>
    </w:p>
    <w:p w14:paraId="135F1304" w14:textId="1D0DE84A" w:rsidR="00996BD9" w:rsidRPr="00996BD9" w:rsidRDefault="004E5629" w:rsidP="00996BD9">
      <w:pPr>
        <w:pStyle w:val="Nagwek60"/>
        <w:keepNext/>
        <w:keepLines/>
        <w:numPr>
          <w:ilvl w:val="0"/>
          <w:numId w:val="47"/>
        </w:numPr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3 miesiące od daty podpisana umowy</w:t>
      </w:r>
      <w:r w:rsid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E500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–</w:t>
      </w:r>
      <w:r w:rsid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9867CA" w:rsidRP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uzyskanie</w:t>
      </w:r>
      <w:r w:rsidR="00E500D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we właściwym organie nadzoru budowlanego dokumentu o braku podstaw do wniesienia sprze</w:t>
      </w:r>
      <w:r w:rsidR="009434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ciwu</w:t>
      </w:r>
      <w:r w:rsidR="001E7F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użytkowania</w:t>
      </w:r>
      <w:r w:rsidR="009867CA" w:rsidRP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="001E7FC6" w:rsidRPr="001E7FC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sieci kanalizacji sanitarnej wraz z odgałęzieniami do granic działek w drodze wewnętrznej w miejscowości Janów</w:t>
      </w:r>
      <w:r w:rsidR="001E7FC6" w:rsidRPr="001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E7FC6" w:rsidRPr="001E7FC6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lub uzyskanie</w:t>
      </w:r>
      <w:r w:rsidR="001E7F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867CA" w:rsidRPr="009867CA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ostatecznej Decyzji o pozwoleniu na użytkowanie, na podstawie kompletu dokumentów sporządzonych przez Wykonawcę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7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Pzp</w:t>
      </w:r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lastRenderedPageBreak/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1F4F09CA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którym mowa w art. 228–230a, art. 250a Kodeksu karnego lub w art. 46 lub art. 48 ustawy z dnia 25 czerwca 2010 r. o sporcie,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6B93DE0F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>
        <w:t xml:space="preserve">o którym mowa w art. 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</w:t>
      </w:r>
      <w:r>
        <w:lastRenderedPageBreak/>
        <w:t xml:space="preserve">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588CDC81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75FA4173" w:rsidR="00350498" w:rsidRPr="001836A6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 </w:t>
      </w: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1C551E2" w14:textId="235F1E28" w:rsidR="00887413" w:rsidRPr="00276654" w:rsidRDefault="00912464" w:rsidP="00D555EC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/>
        <w:jc w:val="both"/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</w:pPr>
      <w:r w:rsidRPr="00276654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276654">
        <w:rPr>
          <w:rFonts w:ascii="Times New Roman" w:hAnsi="Times New Roman" w:cs="Times New Roman"/>
          <w:sz w:val="24"/>
          <w:szCs w:val="24"/>
        </w:rPr>
        <w:t xml:space="preserve"> - </w:t>
      </w:r>
      <w:r w:rsidR="0058352C" w:rsidRPr="00276654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276654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 w:rsidRPr="00276654">
        <w:rPr>
          <w:rFonts w:ascii="Times New Roman" w:hAnsi="Times New Roman" w:cs="Times New Roman"/>
          <w:sz w:val="24"/>
          <w:szCs w:val="24"/>
        </w:rPr>
        <w:t>ykonawca</w:t>
      </w:r>
      <w:r w:rsidR="006B6F25" w:rsidRPr="00276654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2766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 w:rsidRPr="00276654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276654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276654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276654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276654">
        <w:rPr>
          <w:rFonts w:ascii="Times New Roman" w:hAnsi="Times New Roman" w:cs="Times New Roman"/>
          <w:sz w:val="24"/>
          <w:szCs w:val="24"/>
        </w:rPr>
        <w:t>działalności</w:t>
      </w:r>
      <w:r w:rsidR="00AF4F1E" w:rsidRPr="00276654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276654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AC4F3C" w:rsidRPr="00276654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AC4F3C" w:rsidRPr="00091967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2</w:t>
      </w:r>
      <w:r w:rsidR="00276654" w:rsidRPr="00091967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0</w:t>
      </w:r>
      <w:r w:rsidR="00AC4F3C" w:rsidRPr="00091967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0 000,00</w:t>
      </w:r>
      <w:r w:rsidR="00FD4DBA" w:rsidRPr="00091967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091967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B9251EB" w14:textId="726CDEEB" w:rsidR="00CD14A0" w:rsidRPr="00276654" w:rsidRDefault="00675469" w:rsidP="00276654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E1E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>minimum 2 roboty budowlane odpowiadają</w:t>
      </w:r>
      <w:r w:rsidR="0008591B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>ce swoim rodzajem robotom stanowiącym przedmiot zamówienia, tj. polegające na budowie</w:t>
      </w:r>
      <w:r w:rsidR="001C2DEF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>, przebudowie lub rozbudowie</w:t>
      </w:r>
      <w:r w:rsidR="00276654" w:rsidRPr="0009196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D14A0" w:rsidRPr="00091967">
        <w:rPr>
          <w:rFonts w:ascii="Times New Roman" w:hAnsi="Times New Roman" w:cs="Times New Roman"/>
          <w:bCs/>
          <w:sz w:val="24"/>
          <w:szCs w:val="24"/>
        </w:rPr>
        <w:t>sieci kanalizacyjnej o długości łącznej</w:t>
      </w:r>
      <w:r w:rsidR="001C2DEF" w:rsidRPr="0009196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1C2DEF" w:rsidRPr="00091967">
        <w:rPr>
          <w:rFonts w:ascii="Times New Roman" w:hAnsi="Times New Roman" w:cs="Times New Roman"/>
          <w:bCs/>
          <w:sz w:val="24"/>
          <w:szCs w:val="24"/>
        </w:rPr>
        <w:t>2 robót</w:t>
      </w:r>
      <w:r w:rsidR="00CD14A0" w:rsidRPr="00091967">
        <w:rPr>
          <w:rFonts w:ascii="Times New Roman" w:hAnsi="Times New Roman" w:cs="Times New Roman"/>
          <w:bCs/>
          <w:sz w:val="24"/>
          <w:szCs w:val="24"/>
        </w:rPr>
        <w:t xml:space="preserve"> nie mniejszej niż</w:t>
      </w:r>
      <w:r w:rsidR="00091967" w:rsidRPr="0009196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1967">
        <w:rPr>
          <w:rFonts w:ascii="Times New Roman" w:hAnsi="Times New Roman" w:cs="Times New Roman"/>
          <w:bCs/>
          <w:sz w:val="24"/>
          <w:szCs w:val="24"/>
        </w:rPr>
        <w:t>1,0</w:t>
      </w:r>
      <w:r w:rsidR="00733974" w:rsidRPr="00091967">
        <w:rPr>
          <w:rFonts w:ascii="Times New Roman" w:hAnsi="Times New Roman" w:cs="Times New Roman"/>
          <w:bCs/>
          <w:sz w:val="24"/>
          <w:szCs w:val="24"/>
        </w:rPr>
        <w:t> </w:t>
      </w:r>
      <w:r w:rsidR="00CD14A0" w:rsidRPr="00091967">
        <w:rPr>
          <w:rFonts w:ascii="Times New Roman" w:hAnsi="Times New Roman" w:cs="Times New Roman"/>
          <w:bCs/>
          <w:sz w:val="24"/>
          <w:szCs w:val="24"/>
        </w:rPr>
        <w:t>km</w:t>
      </w:r>
      <w:r w:rsidR="00CD14A0" w:rsidRPr="00091967">
        <w:rPr>
          <w:rFonts w:ascii="Times New Roman" w:hAnsi="Times New Roman" w:cs="Times New Roman"/>
          <w:b/>
          <w:sz w:val="24"/>
          <w:szCs w:val="24"/>
        </w:rPr>
        <w:t>.</w:t>
      </w:r>
    </w:p>
    <w:p w14:paraId="54C88266" w14:textId="695FCF7C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F67C7">
        <w:rPr>
          <w:rFonts w:ascii="Times New Roman" w:hAnsi="Times New Roman" w:cs="Times New Roman"/>
          <w:sz w:val="24"/>
          <w:szCs w:val="24"/>
        </w:rPr>
        <w:t>Do wskazanych robót wykonawca zobowiązany jest 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2F8D99C6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r w:rsidR="00FF10A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 jednym Kierownikiem Budowy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posiadający</w:t>
      </w:r>
      <w:r w:rsidR="001C30B8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specjalności instalacyjnej w zakresie sieci, instalacji i</w:t>
      </w:r>
      <w:r w:rsidR="00E81C54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urządzeń ciepłowniczych, wentylacyjnych, gazowych, wodociągowych </w:t>
      </w:r>
      <w:r w:rsidR="00973D69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i kanalizacji sanitarnej</w:t>
      </w:r>
      <w:r w:rsidR="008F5950" w:rsidRPr="008F5950">
        <w:rPr>
          <w:color w:val="000000" w:themeColor="text1"/>
          <w:sz w:val="22"/>
          <w:szCs w:val="22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66511D64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</w:r>
      <w:r w:rsidRPr="00017FFB">
        <w:rPr>
          <w:rFonts w:ascii="Times New Roman" w:hAnsi="Times New Roman" w:cs="Times New Roman"/>
          <w:sz w:val="24"/>
          <w:szCs w:val="24"/>
        </w:rPr>
        <w:lastRenderedPageBreak/>
        <w:t>z uwzględnieniem ustawy z dnia 22.12.2015</w:t>
      </w:r>
      <w:r w:rsidR="00276654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(t.</w:t>
      </w:r>
      <w:r w:rsidR="006E4EE5" w:rsidRPr="00017FFB">
        <w:rPr>
          <w:rFonts w:ascii="Times New Roman" w:hAnsi="Times New Roman" w:cs="Times New Roman"/>
          <w:sz w:val="24"/>
          <w:szCs w:val="24"/>
        </w:rPr>
        <w:t>j.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3D98A54A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475688" w:rsidRPr="00BA05F8">
        <w:t xml:space="preserve"> 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77777777" w:rsidR="000B4387" w:rsidRDefault="00E566EB" w:rsidP="00DD4199">
      <w:pPr>
        <w:numPr>
          <w:ilvl w:val="0"/>
          <w:numId w:val="29"/>
        </w:numPr>
        <w:ind w:firstLine="6"/>
        <w:jc w:val="both"/>
      </w:pPr>
      <w:r>
        <w:rPr>
          <w:color w:val="000000"/>
        </w:rPr>
        <w:t xml:space="preserve"> </w:t>
      </w:r>
      <w:r w:rsidR="000B4387">
        <w:t xml:space="preserve">zakres dostępnych wykonawcy zasobów podmiotu udostępniającego zasoby; </w:t>
      </w:r>
    </w:p>
    <w:p w14:paraId="094CB5A8" w14:textId="77777777" w:rsidR="00CF388B" w:rsidRDefault="000B4387" w:rsidP="00DD4199">
      <w:pPr>
        <w:numPr>
          <w:ilvl w:val="0"/>
          <w:numId w:val="29"/>
        </w:numPr>
        <w:ind w:firstLine="6"/>
        <w:jc w:val="both"/>
      </w:pPr>
      <w:r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D4199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>ustawy Pzp,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7EE8FEAD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potwierdzają spełniania przez Wykonawcę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41197DD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 w odniesieniu do informacji, o których mowa w zdaniu pierwszym, w trakcie realizacji zamówienia, a także przekazuje wymagane informacje na temat nowych podwykonawców, którym w 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Pzp</w:t>
      </w:r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Pzp. </w:t>
      </w:r>
    </w:p>
    <w:p w14:paraId="6685FF1E" w14:textId="00595BC0" w:rsidR="00806658" w:rsidRPr="00091967" w:rsidRDefault="009179EE" w:rsidP="00091967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218E71" w14:textId="77777777" w:rsidR="00091967" w:rsidRPr="00091967" w:rsidRDefault="00091967" w:rsidP="00091967">
      <w:pPr>
        <w:pStyle w:val="Teksttreci20"/>
        <w:shd w:val="clear" w:color="auto" w:fill="auto"/>
        <w:spacing w:line="240" w:lineRule="auto"/>
        <w:ind w:left="426" w:firstLine="0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35B961DB" w14:textId="7ADBDCF1" w:rsidR="00C25CCE" w:rsidRDefault="00325900" w:rsidP="00800994">
      <w:pPr>
        <w:widowControl w:val="0"/>
        <w:tabs>
          <w:tab w:val="left" w:pos="421"/>
        </w:tabs>
        <w:spacing w:after="16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Rozdział X</w:t>
      </w:r>
    </w:p>
    <w:p w14:paraId="731B850C" w14:textId="628D6A12" w:rsidR="000B4D11" w:rsidRPr="00094E02" w:rsidRDefault="000B4D11" w:rsidP="00800994">
      <w:pPr>
        <w:widowControl w:val="0"/>
        <w:tabs>
          <w:tab w:val="left" w:pos="421"/>
        </w:tabs>
        <w:spacing w:after="16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2ECE34C0" w14:textId="62E9AC1B" w:rsidR="00CF18D7" w:rsidRPr="00A925F6" w:rsidRDefault="001A656A" w:rsidP="00973C7F">
      <w:pPr>
        <w:pStyle w:val="Teksttreci241"/>
        <w:spacing w:before="0" w:line="240" w:lineRule="auto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w załączniku nr </w:t>
      </w:r>
      <w:r w:rsidR="00973C7F">
        <w:rPr>
          <w:b/>
          <w:color w:val="000000" w:themeColor="text1"/>
          <w:sz w:val="24"/>
          <w:szCs w:val="24"/>
        </w:rPr>
        <w:t>4</w:t>
      </w:r>
      <w:r w:rsidR="003B262D">
        <w:rPr>
          <w:b/>
          <w:color w:val="000000" w:themeColor="text1"/>
          <w:sz w:val="24"/>
          <w:szCs w:val="24"/>
        </w:rPr>
        <w:t xml:space="preserve"> do SWZ </w:t>
      </w:r>
      <w:r w:rsidRPr="00CA1003">
        <w:rPr>
          <w:b/>
          <w:color w:val="000000" w:themeColor="text1"/>
          <w:sz w:val="24"/>
          <w:szCs w:val="24"/>
        </w:rPr>
        <w:t>następujące oświadczenia i dokumenty:</w:t>
      </w:r>
    </w:p>
    <w:p w14:paraId="39A69E83" w14:textId="785859D2" w:rsidR="00372D1D" w:rsidRDefault="004070D2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 w:rsidRPr="00CD1DFD">
        <w:rPr>
          <w:b/>
          <w:color w:val="000000" w:themeColor="text1"/>
          <w:sz w:val="24"/>
          <w:szCs w:val="24"/>
        </w:rPr>
        <w:t>oświadczenie o niepodleganiu wykluczeniu, spełnianiu warunków udziału w postępowaniu</w:t>
      </w:r>
      <w:r>
        <w:rPr>
          <w:color w:val="000000" w:themeColor="text1"/>
          <w:sz w:val="24"/>
          <w:szCs w:val="24"/>
        </w:rPr>
        <w:t xml:space="preserve">, w zakresie </w:t>
      </w:r>
      <w:r w:rsidR="003E3E45">
        <w:rPr>
          <w:color w:val="000000" w:themeColor="text1"/>
          <w:sz w:val="24"/>
          <w:szCs w:val="24"/>
        </w:rPr>
        <w:t>wskazanym przez zamawiającego, o którym mowa w art. 125 ust. 1 ustawy</w:t>
      </w:r>
      <w:r w:rsidR="00327987">
        <w:rPr>
          <w:color w:val="000000" w:themeColor="text1"/>
          <w:sz w:val="24"/>
          <w:szCs w:val="24"/>
        </w:rPr>
        <w:t xml:space="preserve"> Pzp</w:t>
      </w:r>
      <w:r w:rsidR="00CB326E">
        <w:rPr>
          <w:color w:val="000000" w:themeColor="text1"/>
          <w:sz w:val="24"/>
          <w:szCs w:val="24"/>
        </w:rPr>
        <w:t>, sporządzone</w:t>
      </w:r>
      <w:r w:rsidR="003E3E45">
        <w:rPr>
          <w:color w:val="000000" w:themeColor="text1"/>
          <w:sz w:val="24"/>
          <w:szCs w:val="24"/>
        </w:rPr>
        <w:t xml:space="preserve"> zgodnie z </w:t>
      </w:r>
      <w:r w:rsidR="003E3E45" w:rsidRPr="007C76F7">
        <w:rPr>
          <w:b/>
          <w:color w:val="000000" w:themeColor="text1"/>
          <w:sz w:val="24"/>
          <w:szCs w:val="24"/>
        </w:rPr>
        <w:t xml:space="preserve">załącznikiem </w:t>
      </w:r>
      <w:r w:rsidR="00046756" w:rsidRPr="007C76F7">
        <w:rPr>
          <w:b/>
          <w:color w:val="000000" w:themeColor="text1"/>
          <w:sz w:val="24"/>
          <w:szCs w:val="24"/>
        </w:rPr>
        <w:t>nr</w:t>
      </w:r>
      <w:r w:rsidR="00046756" w:rsidRPr="003B262D">
        <w:rPr>
          <w:b/>
          <w:color w:val="000000" w:themeColor="text1"/>
          <w:sz w:val="24"/>
          <w:szCs w:val="24"/>
        </w:rPr>
        <w:t xml:space="preserve"> </w:t>
      </w:r>
      <w:r w:rsidR="00973C7F">
        <w:rPr>
          <w:b/>
          <w:color w:val="000000" w:themeColor="text1"/>
          <w:sz w:val="24"/>
          <w:szCs w:val="24"/>
        </w:rPr>
        <w:t>5</w:t>
      </w:r>
      <w:r w:rsidR="003E3E45" w:rsidRPr="003B262D">
        <w:rPr>
          <w:b/>
          <w:color w:val="000000" w:themeColor="text1"/>
          <w:sz w:val="24"/>
          <w:szCs w:val="24"/>
        </w:rPr>
        <w:t xml:space="preserve"> </w:t>
      </w:r>
      <w:r w:rsidR="003E3E45" w:rsidRPr="007C76F7">
        <w:rPr>
          <w:b/>
          <w:color w:val="000000" w:themeColor="text1"/>
          <w:sz w:val="24"/>
          <w:szCs w:val="24"/>
        </w:rPr>
        <w:t>do SWZ</w:t>
      </w:r>
      <w:r w:rsidR="00046756">
        <w:rPr>
          <w:color w:val="000000" w:themeColor="text1"/>
          <w:sz w:val="24"/>
          <w:szCs w:val="24"/>
        </w:rPr>
        <w:t>;</w:t>
      </w:r>
      <w:r>
        <w:rPr>
          <w:color w:val="000000" w:themeColor="text1"/>
          <w:sz w:val="24"/>
          <w:szCs w:val="24"/>
        </w:rPr>
        <w:t xml:space="preserve"> </w:t>
      </w:r>
    </w:p>
    <w:p w14:paraId="6FC9D0E8" w14:textId="313B972E" w:rsidR="00D3478A" w:rsidRPr="000C1419" w:rsidRDefault="00D3478A" w:rsidP="00973C7F">
      <w:pPr>
        <w:pStyle w:val="Teksttreci241"/>
        <w:numPr>
          <w:ilvl w:val="0"/>
          <w:numId w:val="33"/>
        </w:numPr>
        <w:spacing w:before="0" w:line="240" w:lineRule="auto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Pzp</w:t>
      </w:r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0C1419">
        <w:rPr>
          <w:b/>
          <w:sz w:val="24"/>
          <w:szCs w:val="24"/>
        </w:rPr>
        <w:t xml:space="preserve">załącznikiem nr </w:t>
      </w:r>
      <w:r w:rsidR="00973C7F">
        <w:rPr>
          <w:b/>
          <w:color w:val="000000" w:themeColor="text1"/>
          <w:sz w:val="24"/>
          <w:szCs w:val="24"/>
        </w:rPr>
        <w:t>6</w:t>
      </w:r>
      <w:r w:rsidR="007B1F69" w:rsidRPr="000C1419">
        <w:rPr>
          <w:b/>
          <w:sz w:val="24"/>
          <w:szCs w:val="24"/>
        </w:rPr>
        <w:t xml:space="preserve"> do SWZ</w:t>
      </w:r>
      <w:r w:rsidR="003212CC">
        <w:rPr>
          <w:sz w:val="24"/>
          <w:szCs w:val="24"/>
        </w:rPr>
        <w:t xml:space="preserve"> - </w:t>
      </w:r>
      <w:r w:rsidR="003212CC" w:rsidRPr="003212CC">
        <w:rPr>
          <w:b/>
          <w:sz w:val="24"/>
          <w:szCs w:val="24"/>
        </w:rPr>
        <w:t>jeżeli dotyczy</w:t>
      </w:r>
      <w:r w:rsidR="003212CC">
        <w:rPr>
          <w:b/>
          <w:sz w:val="24"/>
          <w:szCs w:val="24"/>
        </w:rPr>
        <w:t>;</w:t>
      </w:r>
    </w:p>
    <w:p w14:paraId="1FD647D9" w14:textId="2E3C8E1B" w:rsidR="00B13DAF" w:rsidRPr="00CD1DFD" w:rsidRDefault="002E0524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Pzp</w:t>
      </w:r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z </w:t>
      </w:r>
      <w:r w:rsidR="00046756" w:rsidRPr="007C76F7">
        <w:rPr>
          <w:b/>
          <w:color w:val="000000" w:themeColor="text1"/>
          <w:sz w:val="24"/>
          <w:szCs w:val="24"/>
        </w:rPr>
        <w:t>załącznikiem nr</w:t>
      </w:r>
      <w:r w:rsidR="00D576EA" w:rsidRPr="00D576EA">
        <w:rPr>
          <w:b/>
          <w:color w:val="000000" w:themeColor="text1"/>
          <w:sz w:val="24"/>
          <w:szCs w:val="24"/>
        </w:rPr>
        <w:t xml:space="preserve"> </w:t>
      </w:r>
      <w:r w:rsidR="00973C7F">
        <w:rPr>
          <w:b/>
          <w:color w:val="000000" w:themeColor="text1"/>
          <w:sz w:val="24"/>
          <w:szCs w:val="24"/>
        </w:rPr>
        <w:t>9</w:t>
      </w:r>
      <w:r w:rsidR="00046756" w:rsidRPr="00D576EA">
        <w:rPr>
          <w:b/>
          <w:color w:val="000000" w:themeColor="text1"/>
          <w:sz w:val="24"/>
          <w:szCs w:val="24"/>
        </w:rPr>
        <w:t xml:space="preserve"> </w:t>
      </w:r>
      <w:r w:rsidR="00046756" w:rsidRPr="007C76F7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495C7322" w:rsidR="006E3019" w:rsidRDefault="006E3019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Pełnomocnictwo do reprezentowania Wykonawców wspólnie ubiegających się o 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 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Pzp</w:t>
      </w:r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64245AD4" w:rsidR="00B8152E" w:rsidRPr="00973C7F" w:rsidRDefault="00CF1083" w:rsidP="00973C7F">
      <w:pPr>
        <w:pStyle w:val="Teksttreci241"/>
        <w:numPr>
          <w:ilvl w:val="0"/>
          <w:numId w:val="33"/>
        </w:numPr>
        <w:spacing w:before="0" w:line="240" w:lineRule="auto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61BD599F" w14:textId="22F50D95" w:rsidR="00973C7F" w:rsidRDefault="00973C7F" w:rsidP="00973C7F">
      <w:pPr>
        <w:pStyle w:val="Teksttreci241"/>
        <w:spacing w:before="0" w:line="240" w:lineRule="auto"/>
        <w:ind w:firstLine="0"/>
        <w:rPr>
          <w:b/>
          <w:sz w:val="24"/>
          <w:szCs w:val="24"/>
        </w:rPr>
      </w:pPr>
    </w:p>
    <w:p w14:paraId="2E16DAFB" w14:textId="7607798A" w:rsidR="00973C7F" w:rsidRDefault="00973C7F" w:rsidP="00973C7F">
      <w:pPr>
        <w:pStyle w:val="Teksttreci241"/>
        <w:spacing w:before="0" w:line="240" w:lineRule="auto"/>
        <w:ind w:firstLine="0"/>
        <w:rPr>
          <w:b/>
          <w:sz w:val="24"/>
          <w:szCs w:val="24"/>
        </w:rPr>
      </w:pPr>
    </w:p>
    <w:p w14:paraId="17CE8AE9" w14:textId="77777777" w:rsidR="00973C7F" w:rsidRPr="003212CC" w:rsidRDefault="00973C7F" w:rsidP="00973C7F">
      <w:pPr>
        <w:pStyle w:val="Teksttreci241"/>
        <w:spacing w:before="0" w:line="240" w:lineRule="auto"/>
        <w:ind w:firstLine="0"/>
        <w:rPr>
          <w:color w:val="FF0000"/>
          <w:sz w:val="24"/>
          <w:szCs w:val="24"/>
        </w:rPr>
      </w:pPr>
    </w:p>
    <w:p w14:paraId="01F5FBC6" w14:textId="2E08794A" w:rsidR="00CA1003" w:rsidRPr="00C33D94" w:rsidRDefault="00D31FE6" w:rsidP="000828B3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0828B3">
      <w:pPr>
        <w:spacing w:after="11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środków dowodowych, aktualnych na dzień złożenia podmiotowych środków dowodowych. </w:t>
      </w:r>
    </w:p>
    <w:p w14:paraId="4AC3108A" w14:textId="64822F04" w:rsidR="00914E09" w:rsidRPr="00806658" w:rsidRDefault="0064698C" w:rsidP="000828B3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informacji zawartych w oświadczeniu o niepodleganiu wykluczeniu, spełnianiu warunków udziału w postępowaniu</w:t>
      </w:r>
      <w:r w:rsidR="00914E09" w:rsidRPr="00806658">
        <w:rPr>
          <w:sz w:val="24"/>
          <w:szCs w:val="24"/>
        </w:rPr>
        <w:t xml:space="preserve"> w zakresie wskazanym przez zamawiającego, o którym mowa w art. 125 ust. 1 ustawy</w:t>
      </w:r>
      <w:r w:rsidRPr="00806658">
        <w:rPr>
          <w:sz w:val="24"/>
          <w:szCs w:val="24"/>
        </w:rPr>
        <w:t xml:space="preserve"> Pzp</w:t>
      </w:r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z </w:t>
      </w:r>
      <w:r w:rsidR="00914E09" w:rsidRPr="00806658">
        <w:rPr>
          <w:b/>
          <w:sz w:val="24"/>
          <w:szCs w:val="24"/>
        </w:rPr>
        <w:t>załącznikiem</w:t>
      </w:r>
      <w:r w:rsidR="00914E09" w:rsidRPr="00806658">
        <w:rPr>
          <w:sz w:val="24"/>
          <w:szCs w:val="24"/>
        </w:rPr>
        <w:t xml:space="preserve"> </w:t>
      </w:r>
      <w:r w:rsidR="00CD0913" w:rsidRPr="00806658">
        <w:rPr>
          <w:b/>
          <w:sz w:val="24"/>
          <w:szCs w:val="24"/>
        </w:rPr>
        <w:t xml:space="preserve">nr </w:t>
      </w:r>
      <w:r w:rsidR="000828B3">
        <w:rPr>
          <w:b/>
          <w:sz w:val="24"/>
          <w:szCs w:val="24"/>
        </w:rPr>
        <w:t>7</w:t>
      </w:r>
      <w:r w:rsidR="00914E09" w:rsidRPr="00806658">
        <w:rPr>
          <w:b/>
          <w:sz w:val="24"/>
          <w:szCs w:val="24"/>
        </w:rPr>
        <w:t xml:space="preserve"> do SWZ</w:t>
      </w:r>
      <w:r w:rsidR="00914E09" w:rsidRPr="00806658">
        <w:rPr>
          <w:sz w:val="24"/>
          <w:szCs w:val="24"/>
        </w:rPr>
        <w:t xml:space="preserve">; </w:t>
      </w:r>
    </w:p>
    <w:p w14:paraId="543B4F63" w14:textId="035DE4AA" w:rsidR="00914E09" w:rsidRDefault="00DE19CC" w:rsidP="000828B3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osób </w:t>
      </w:r>
      <w:r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>
        <w:rPr>
          <w:color w:val="000000" w:themeColor="text1"/>
          <w:sz w:val="24"/>
          <w:szCs w:val="24"/>
        </w:rPr>
        <w:t xml:space="preserve"> </w:t>
      </w:r>
      <w:r w:rsidR="00145442" w:rsidRPr="00526531">
        <w:rPr>
          <w:sz w:val="24"/>
          <w:szCs w:val="24"/>
        </w:rPr>
        <w:t>świadczenie usług</w:t>
      </w:r>
      <w:r w:rsidR="003F23F8" w:rsidRPr="00526531">
        <w:rPr>
          <w:sz w:val="24"/>
          <w:szCs w:val="24"/>
        </w:rPr>
        <w:t>,</w:t>
      </w:r>
      <w:r w:rsidRPr="00526531">
        <w:rPr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>kierowanie robotami budowlanymi, wraz z informacją na temat ich kwalifikacji zawodowych, uprawnień,</w:t>
      </w:r>
      <w:r w:rsidR="006D5A21">
        <w:rPr>
          <w:color w:val="000000" w:themeColor="text1"/>
          <w:sz w:val="24"/>
          <w:szCs w:val="24"/>
        </w:rPr>
        <w:t xml:space="preserve"> </w:t>
      </w:r>
      <w:r w:rsidR="004C4AFB" w:rsidRPr="00526531">
        <w:rPr>
          <w:sz w:val="24"/>
          <w:szCs w:val="24"/>
        </w:rPr>
        <w:t>doświadczenia</w:t>
      </w:r>
      <w:r w:rsidR="004C4AFB" w:rsidRPr="004C4AFB">
        <w:rPr>
          <w:color w:val="FF0000"/>
          <w:sz w:val="24"/>
          <w:szCs w:val="24"/>
        </w:rPr>
        <w:t xml:space="preserve"> </w:t>
      </w:r>
      <w:r w:rsidR="005619C3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373ED3">
        <w:rPr>
          <w:color w:val="000000" w:themeColor="text1"/>
          <w:sz w:val="24"/>
          <w:szCs w:val="24"/>
        </w:rPr>
        <w:t xml:space="preserve">oraz informacją o podstawie do dysponowania tymi osobami. Wzór wykazu osób zawiera </w:t>
      </w:r>
      <w:r w:rsidR="00082566">
        <w:rPr>
          <w:b/>
          <w:color w:val="000000" w:themeColor="text1"/>
          <w:sz w:val="24"/>
          <w:szCs w:val="24"/>
        </w:rPr>
        <w:t>załącznik</w:t>
      </w:r>
      <w:r w:rsidR="001F7647">
        <w:rPr>
          <w:b/>
          <w:color w:val="000000" w:themeColor="text1"/>
          <w:sz w:val="24"/>
          <w:szCs w:val="24"/>
        </w:rPr>
        <w:t xml:space="preserve"> nr </w:t>
      </w:r>
      <w:r w:rsidR="000828B3">
        <w:rPr>
          <w:b/>
          <w:color w:val="000000" w:themeColor="text1"/>
          <w:sz w:val="24"/>
          <w:szCs w:val="24"/>
        </w:rPr>
        <w:t>8</w:t>
      </w:r>
      <w:r w:rsidR="001F7647">
        <w:rPr>
          <w:b/>
          <w:color w:val="000000" w:themeColor="text1"/>
          <w:sz w:val="24"/>
          <w:szCs w:val="24"/>
        </w:rPr>
        <w:t> </w:t>
      </w:r>
      <w:r w:rsidR="00373ED3" w:rsidRPr="00082566">
        <w:rPr>
          <w:b/>
          <w:color w:val="000000" w:themeColor="text1"/>
          <w:sz w:val="24"/>
          <w:szCs w:val="24"/>
        </w:rPr>
        <w:t>do SWZ</w:t>
      </w:r>
      <w:r w:rsidR="00373ED3" w:rsidRPr="00082566">
        <w:rPr>
          <w:color w:val="000000" w:themeColor="text1"/>
          <w:sz w:val="24"/>
          <w:szCs w:val="24"/>
        </w:rPr>
        <w:t>;</w:t>
      </w:r>
    </w:p>
    <w:p w14:paraId="51202DB2" w14:textId="76E12FA3" w:rsidR="006535AB" w:rsidRPr="00235AB1" w:rsidRDefault="00373ED3" w:rsidP="000828B3">
      <w:pPr>
        <w:pStyle w:val="Teksttreci241"/>
        <w:numPr>
          <w:ilvl w:val="0"/>
          <w:numId w:val="34"/>
        </w:numPr>
        <w:spacing w:before="0" w:line="240" w:lineRule="auto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budowie, przebudowie lub rozbudowie</w:t>
      </w:r>
      <w:r w:rsidR="00235AB1">
        <w:rPr>
          <w:b/>
          <w:color w:val="000000"/>
          <w:sz w:val="24"/>
          <w:szCs w:val="24"/>
        </w:rPr>
        <w:t xml:space="preserve"> </w:t>
      </w:r>
      <w:r w:rsidR="006535AB" w:rsidRPr="00235AB1">
        <w:rPr>
          <w:b/>
          <w:sz w:val="24"/>
          <w:szCs w:val="24"/>
        </w:rPr>
        <w:t xml:space="preserve">sieci kanalizacyjnej o długości łącznej nie </w:t>
      </w:r>
      <w:r w:rsidR="006535AB" w:rsidRPr="00091967">
        <w:rPr>
          <w:b/>
          <w:sz w:val="24"/>
          <w:szCs w:val="24"/>
        </w:rPr>
        <w:t xml:space="preserve">mniejszej niż </w:t>
      </w:r>
      <w:r w:rsidR="00FE1EA0">
        <w:rPr>
          <w:b/>
          <w:sz w:val="24"/>
          <w:szCs w:val="24"/>
        </w:rPr>
        <w:t xml:space="preserve">1 </w:t>
      </w:r>
      <w:r w:rsidR="006535AB" w:rsidRPr="00091967">
        <w:rPr>
          <w:b/>
          <w:sz w:val="24"/>
          <w:szCs w:val="24"/>
        </w:rPr>
        <w:t>km,</w:t>
      </w:r>
    </w:p>
    <w:p w14:paraId="4485283A" w14:textId="4C51CC5B" w:rsidR="00EA5873" w:rsidRDefault="001868A0" w:rsidP="000828B3">
      <w:pPr>
        <w:pStyle w:val="Teksttreci241"/>
        <w:spacing w:before="0" w:line="240" w:lineRule="auto"/>
        <w:ind w:left="780" w:firstLine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wraz </w:t>
      </w:r>
      <w:r w:rsidR="00700CF5">
        <w:rPr>
          <w:color w:val="000000"/>
          <w:sz w:val="24"/>
          <w:szCs w:val="24"/>
        </w:rPr>
        <w:t>z podaniem ich rodzaju</w:t>
      </w:r>
      <w:r>
        <w:rPr>
          <w:color w:val="000000"/>
          <w:sz w:val="24"/>
          <w:szCs w:val="24"/>
        </w:rPr>
        <w:t>, daty i miejsca wykonania oraz podmiotów, na rzecz których</w:t>
      </w:r>
      <w:r w:rsidR="00765DD2">
        <w:rPr>
          <w:color w:val="000000"/>
          <w:sz w:val="24"/>
          <w:szCs w:val="24"/>
        </w:rPr>
        <w:t xml:space="preserve"> roboty te</w:t>
      </w:r>
      <w:r>
        <w:rPr>
          <w:color w:val="000000"/>
          <w:sz w:val="24"/>
          <w:szCs w:val="24"/>
        </w:rPr>
        <w:t xml:space="preserve"> zostały wykonane</w:t>
      </w:r>
      <w:r w:rsidR="00765DD2">
        <w:rPr>
          <w:color w:val="000000"/>
          <w:sz w:val="24"/>
          <w:szCs w:val="24"/>
        </w:rPr>
        <w:t xml:space="preserve"> oraz</w:t>
      </w:r>
      <w:r>
        <w:rPr>
          <w:color w:val="000000"/>
          <w:sz w:val="24"/>
          <w:szCs w:val="24"/>
        </w:rPr>
        <w:t xml:space="preserve"> </w:t>
      </w:r>
      <w:r w:rsidR="00947C1E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945DD8">
        <w:rPr>
          <w:b/>
          <w:color w:val="000000"/>
          <w:sz w:val="24"/>
          <w:szCs w:val="24"/>
        </w:rPr>
        <w:t xml:space="preserve">załącznik nr </w:t>
      </w:r>
      <w:r w:rsidR="000828B3">
        <w:rPr>
          <w:b/>
          <w:color w:val="000000" w:themeColor="text1"/>
          <w:sz w:val="24"/>
          <w:szCs w:val="24"/>
        </w:rPr>
        <w:t>10</w:t>
      </w:r>
      <w:r w:rsidR="00945DD8" w:rsidRPr="00700CF5">
        <w:rPr>
          <w:b/>
          <w:color w:val="000000" w:themeColor="text1"/>
          <w:sz w:val="24"/>
          <w:szCs w:val="24"/>
        </w:rPr>
        <w:t xml:space="preserve"> </w:t>
      </w:r>
      <w:r w:rsidR="00945DD8" w:rsidRPr="00945DD8">
        <w:rPr>
          <w:b/>
          <w:color w:val="000000"/>
          <w:sz w:val="24"/>
          <w:szCs w:val="24"/>
        </w:rPr>
        <w:t>do SWZ</w:t>
      </w:r>
      <w:r w:rsidRPr="00945DD8">
        <w:rPr>
          <w:b/>
          <w:color w:val="000000"/>
          <w:sz w:val="24"/>
          <w:szCs w:val="24"/>
        </w:rPr>
        <w:t xml:space="preserve"> </w:t>
      </w:r>
    </w:p>
    <w:p w14:paraId="4FE38245" w14:textId="1E1F9AD3" w:rsidR="001868A0" w:rsidRPr="003212CC" w:rsidRDefault="007C11C7" w:rsidP="000828B3">
      <w:pPr>
        <w:pStyle w:val="Teksttreci241"/>
        <w:numPr>
          <w:ilvl w:val="0"/>
          <w:numId w:val="34"/>
        </w:numPr>
        <w:spacing w:before="0" w:line="240" w:lineRule="auto"/>
        <w:ind w:left="709" w:hanging="425"/>
        <w:rPr>
          <w:sz w:val="24"/>
          <w:szCs w:val="24"/>
        </w:rPr>
      </w:pPr>
      <w:r w:rsidRPr="003212CC">
        <w:rPr>
          <w:sz w:val="24"/>
          <w:szCs w:val="24"/>
        </w:rPr>
        <w:t xml:space="preserve">odpisu </w:t>
      </w:r>
      <w:r w:rsidR="00ED544B" w:rsidRPr="003212CC">
        <w:rPr>
          <w:sz w:val="24"/>
          <w:szCs w:val="24"/>
        </w:rPr>
        <w:t>lub informacji  Krajowego Rejestru Sądowego lub Centralnej Ewidencji i Informacji o Działalności Gospodarczej</w:t>
      </w:r>
      <w:r w:rsidRPr="003212CC">
        <w:rPr>
          <w:sz w:val="24"/>
          <w:szCs w:val="24"/>
        </w:rPr>
        <w:t xml:space="preserve">, jeżeli odrębne przepisy wymagają wpisu do rejestru lub ewidencji, </w:t>
      </w:r>
      <w:r w:rsidR="00CF5FEE" w:rsidRPr="003212CC">
        <w:rPr>
          <w:sz w:val="24"/>
          <w:szCs w:val="24"/>
        </w:rPr>
        <w:t xml:space="preserve">sporządzonych nie wcześniej niż 3 miesiące przed złożeniem, </w:t>
      </w:r>
      <w:r w:rsidRPr="003212CC">
        <w:rPr>
          <w:sz w:val="24"/>
          <w:szCs w:val="24"/>
        </w:rPr>
        <w:t>w celu potwierdzenia braku podstaw wykluczenia na podstawie art. 109</w:t>
      </w:r>
      <w:r w:rsidR="00C65931" w:rsidRPr="003212CC">
        <w:rPr>
          <w:sz w:val="24"/>
          <w:szCs w:val="24"/>
        </w:rPr>
        <w:t xml:space="preserve"> ust. 1 pkt 4</w:t>
      </w:r>
      <w:r w:rsidRPr="003212CC">
        <w:rPr>
          <w:sz w:val="24"/>
          <w:szCs w:val="24"/>
        </w:rPr>
        <w:t xml:space="preserve"> ustawy</w:t>
      </w:r>
      <w:r w:rsidR="00C45C50" w:rsidRPr="003212CC">
        <w:rPr>
          <w:sz w:val="24"/>
          <w:szCs w:val="24"/>
        </w:rPr>
        <w:t>.</w:t>
      </w:r>
    </w:p>
    <w:p w14:paraId="22CA8F2D" w14:textId="16FE67B1" w:rsidR="001868A0" w:rsidRPr="003212CC" w:rsidRDefault="00612A38" w:rsidP="000828B3">
      <w:pPr>
        <w:pStyle w:val="Teksttreci241"/>
        <w:numPr>
          <w:ilvl w:val="0"/>
          <w:numId w:val="34"/>
        </w:numPr>
        <w:spacing w:before="0" w:line="240" w:lineRule="auto"/>
        <w:ind w:left="567"/>
        <w:rPr>
          <w:sz w:val="24"/>
          <w:szCs w:val="24"/>
        </w:rPr>
      </w:pPr>
      <w:r w:rsidRPr="003212CC">
        <w:rPr>
          <w:sz w:val="24"/>
          <w:szCs w:val="24"/>
        </w:rPr>
        <w:t>dokument potwierdzający</w:t>
      </w:r>
      <w:r w:rsidR="00572779" w:rsidRPr="003212CC">
        <w:rPr>
          <w:sz w:val="24"/>
          <w:szCs w:val="24"/>
        </w:rPr>
        <w:t>, że wykonawca jest ubezpieczony od odpowiedzialności cywilnej w zakresie prowadzonej działalności</w:t>
      </w:r>
      <w:r w:rsidR="00CA19DC">
        <w:rPr>
          <w:sz w:val="24"/>
          <w:szCs w:val="24"/>
        </w:rPr>
        <w:t xml:space="preserve"> związanej</w:t>
      </w:r>
      <w:r w:rsidR="00572779" w:rsidRPr="003212CC">
        <w:rPr>
          <w:sz w:val="24"/>
          <w:szCs w:val="24"/>
        </w:rPr>
        <w:t xml:space="preserve"> z przedmiotem zamó</w:t>
      </w:r>
      <w:r w:rsidR="00F07841" w:rsidRPr="003212CC">
        <w:rPr>
          <w:sz w:val="24"/>
          <w:szCs w:val="24"/>
        </w:rPr>
        <w:t xml:space="preserve">wienia ze wskazaniem sumy </w:t>
      </w:r>
      <w:r w:rsidR="00BB1475" w:rsidRPr="003212CC">
        <w:rPr>
          <w:sz w:val="24"/>
          <w:szCs w:val="24"/>
        </w:rPr>
        <w:t>gwarancyjnej tego ubezpieczenia</w:t>
      </w:r>
      <w:r w:rsidR="006320AA" w:rsidRPr="003212CC">
        <w:rPr>
          <w:sz w:val="24"/>
          <w:szCs w:val="24"/>
        </w:rPr>
        <w:t xml:space="preserve"> </w:t>
      </w:r>
      <w:r w:rsidR="00F6072A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3557D0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0828B3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5652ECBA" w:rsidR="0030524A" w:rsidRPr="00053CA4" w:rsidRDefault="000D3F25" w:rsidP="000828B3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 xml:space="preserve">Wykonawcy mogą wspólnie ubiegać się o udzielenie zamówienia. W takim przypadku Wykonawcy ustanawiają pełnomocnika do reprezentowania ich w postępowaniu o udzielenie zamówienia albo do reprezentowania w postępowaniu i zawarcia umowy w 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0828B3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 xml:space="preserve">, składa każdy z wykonawców. Oświadczenia te potwierdzają brak podstaw wykluczenia oraz spełnianie warunków </w:t>
      </w:r>
      <w:r>
        <w:lastRenderedPageBreak/>
        <w:t>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07BE92CC" w:rsidR="003A4DE5" w:rsidRDefault="00EF71F8" w:rsidP="000828B3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D47C1E">
        <w:t>nie o którym mowa w ust. 1 pkt 2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0828B3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1830F9F0" w:rsidR="00CD26A6" w:rsidRDefault="0060335D" w:rsidP="000828B3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D47C1E">
        <w:rPr>
          <w:color w:val="000000" w:themeColor="text1"/>
        </w:rPr>
        <w:t> pkt 1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7426A29C" w:rsidR="003B0B2C" w:rsidRPr="003212CC" w:rsidRDefault="001A656A" w:rsidP="000828B3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8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1D7DAC4A" w14:textId="17D6F3E3" w:rsidR="00067564" w:rsidRPr="00083BFB" w:rsidRDefault="005A15A3" w:rsidP="003212CC">
      <w:pPr>
        <w:jc w:val="both"/>
      </w:pPr>
      <w:r>
        <w:t>Pani Marta Józwik</w:t>
      </w:r>
      <w:r w:rsidR="00067564">
        <w:t xml:space="preserve"> – </w:t>
      </w:r>
      <w:r w:rsidR="00067564" w:rsidRPr="00083BFB">
        <w:t>i</w:t>
      </w:r>
      <w:r w:rsidR="00067564">
        <w:t xml:space="preserve">nspektor ds. zamówień publicznych </w:t>
      </w:r>
      <w:r w:rsidR="00067564" w:rsidRPr="00083BFB">
        <w:t xml:space="preserve"> </w:t>
      </w:r>
    </w:p>
    <w:p w14:paraId="7947532B" w14:textId="18ED158D" w:rsidR="00067564" w:rsidRPr="00C6224A" w:rsidRDefault="00067564" w:rsidP="003212CC">
      <w:pPr>
        <w:jc w:val="both"/>
        <w:rPr>
          <w:lang w:val="en-US"/>
        </w:rPr>
      </w:pPr>
      <w:r w:rsidRPr="00083BFB">
        <w:t>w godz.  od 9.</w:t>
      </w:r>
      <w:r>
        <w:t xml:space="preserve">00 do 15.00, tel. </w:t>
      </w:r>
      <w:r w:rsidR="00C6224A">
        <w:rPr>
          <w:lang w:val="en-US"/>
        </w:rPr>
        <w:t>(22) 100 25 97</w:t>
      </w:r>
      <w:r w:rsidRPr="00C6224A">
        <w:rPr>
          <w:lang w:val="en-US"/>
        </w:rPr>
        <w:t>, e-</w:t>
      </w:r>
      <w:r w:rsidRPr="00C6224A">
        <w:rPr>
          <w:color w:val="000000" w:themeColor="text1"/>
          <w:lang w:val="en-US"/>
        </w:rPr>
        <w:t xml:space="preserve">mail: </w:t>
      </w:r>
      <w:r w:rsidR="005A15A3" w:rsidRPr="00C6224A">
        <w:rPr>
          <w:color w:val="000000" w:themeColor="text1"/>
          <w:lang w:val="en-US"/>
        </w:rPr>
        <w:t>m.jozwik</w:t>
      </w:r>
      <w:r w:rsidRPr="00C6224A">
        <w:rPr>
          <w:color w:val="000000" w:themeColor="text1"/>
          <w:lang w:val="en-US"/>
        </w:rPr>
        <w:t xml:space="preserve">@brochow.pl </w:t>
      </w:r>
    </w:p>
    <w:p w14:paraId="404E92FB" w14:textId="77777777" w:rsidR="00067564" w:rsidRPr="00083BFB" w:rsidRDefault="00067564" w:rsidP="00067564">
      <w:pPr>
        <w:tabs>
          <w:tab w:val="left" w:pos="426"/>
          <w:tab w:val="left" w:pos="3240"/>
        </w:tabs>
        <w:jc w:val="both"/>
      </w:pPr>
      <w:r w:rsidRPr="00083BFB">
        <w:t>Pani Agnieszka Wieczorek – podinspektor ds. inw</w:t>
      </w:r>
      <w:r>
        <w:t>estycji i zamówień publicznych,</w:t>
      </w:r>
      <w:r w:rsidRPr="00083BFB">
        <w:t xml:space="preserve">  </w:t>
      </w:r>
    </w:p>
    <w:p w14:paraId="71F8AFB5" w14:textId="74EB213F" w:rsidR="008926A7" w:rsidRPr="009C0497" w:rsidRDefault="00067564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  <w:r w:rsidRPr="00083BFB">
        <w:t xml:space="preserve">w godz.  od 9.00 do 15.00, tel. </w:t>
      </w:r>
      <w:r w:rsidRPr="00585AE5">
        <w:rPr>
          <w:lang w:val="en-US"/>
        </w:rPr>
        <w:t>(22) 100 25 9</w:t>
      </w:r>
      <w:r w:rsidRPr="00083BFB">
        <w:rPr>
          <w:lang w:val="en-US"/>
        </w:rPr>
        <w:t>6 e-mail: a.wieczorek@brochow.pl</w:t>
      </w:r>
    </w:p>
    <w:p w14:paraId="7B676D56" w14:textId="77777777" w:rsidR="009C0497" w:rsidRPr="002A7AEE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4DC46D11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organizacyjnych sporządzania, wysyłania i odbierania korespondencji elektronicznej</w:t>
      </w:r>
      <w:bookmarkEnd w:id="9"/>
    </w:p>
    <w:p w14:paraId="5B32ABE8" w14:textId="123E43EC" w:rsidR="00904B95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0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komunikacja między zamawiającym a 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r w:rsidRPr="00D659D2">
        <w:rPr>
          <w:b/>
        </w:rPr>
        <w:t>miniPortalu</w:t>
      </w:r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ePUAPu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elektronicznej.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ePUAP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t xml:space="preserve">Wykonawca zamierzający wziąć udział w postępowaniu o udzielenie zamówienia publicznego, musi posiadać konto na ePUAP. Wykonawca posiadający konto na ePUAP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miniPortalu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lastRenderedPageBreak/>
        <w:t>(</w:t>
      </w:r>
      <w:r w:rsidRPr="004F3BB1">
        <w:t>ePUAP</w:t>
      </w:r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r w:rsidRPr="00244C43">
        <w:t>ePUAP.</w:t>
      </w:r>
    </w:p>
    <w:p w14:paraId="3E79B7C3" w14:textId="574FAD9B" w:rsidR="0020544F" w:rsidRPr="008E3F40" w:rsidRDefault="0020544F" w:rsidP="006A055C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komunikacja pomiędzy zamawiającym a 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>dedykowanego formularza dostępnego na ePUAP oraz udostępnionego przez miniPortal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3212CC">
        <w:rPr>
          <w:b/>
        </w:rPr>
        <w:t>ZP.27</w:t>
      </w:r>
      <w:r w:rsidR="00FB2FB0">
        <w:rPr>
          <w:b/>
        </w:rPr>
        <w:t>1.1.2</w:t>
      </w:r>
      <w:r w:rsidRPr="006A055C">
        <w:rPr>
          <w:b/>
        </w:rPr>
        <w:t>02</w:t>
      </w:r>
      <w:r w:rsidR="00766127" w:rsidRPr="006A055C">
        <w:rPr>
          <w:b/>
        </w:rPr>
        <w:t>2</w:t>
      </w:r>
      <w:r w:rsidRPr="003212CC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2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E6D9CB6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ze wszystkimi zap</w:t>
      </w:r>
      <w:r w:rsidR="0079516A">
        <w:rPr>
          <w:b/>
          <w:bCs/>
        </w:rPr>
        <w:t>isami niniejszej Specyfikacji</w:t>
      </w:r>
      <w:r w:rsidRPr="0079516A">
        <w:rPr>
          <w:b/>
          <w:bCs/>
        </w:rPr>
        <w:t xml:space="preserve"> Warunków Zamówienia. Wykonawca</w:t>
      </w:r>
      <w:r w:rsidR="0079516A">
        <w:rPr>
          <w:b/>
          <w:bCs/>
        </w:rPr>
        <w:t xml:space="preserve"> winien zdobyć wszelkie</w:t>
      </w:r>
      <w:r w:rsidRPr="0079516A">
        <w:rPr>
          <w:b/>
          <w:bCs/>
        </w:rPr>
        <w:t xml:space="preserve"> informacje, które mogą być konieczne do przygotowania oferty oraz podpisania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0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10"/>
    </w:p>
    <w:p w14:paraId="13DDA20E" w14:textId="7C9800E9" w:rsidR="007D126D" w:rsidRPr="005E5AB0" w:rsidRDefault="00AF147F" w:rsidP="00766127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5E5AB0">
        <w:t>Zamawiający żą</w:t>
      </w:r>
      <w:r w:rsidR="007D126D" w:rsidRPr="005E5AB0">
        <w:t>da od Wykonawców wniesienia wadium w wysokości</w:t>
      </w:r>
      <w:r w:rsidR="00766127" w:rsidRPr="005E5AB0">
        <w:t xml:space="preserve"> </w:t>
      </w:r>
      <w:r w:rsidR="009A0E11">
        <w:rPr>
          <w:rStyle w:val="Teksttreci2Pogrubienie"/>
          <w:rFonts w:ascii="Times New Roman" w:hAnsi="Times New Roman" w:cs="Times New Roman"/>
          <w:iCs/>
          <w:color w:val="auto"/>
        </w:rPr>
        <w:t>4</w:t>
      </w:r>
      <w:r w:rsidR="002C7253" w:rsidRPr="005E5AB0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5E5AB0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5E5AB0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5E5AB0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5E5AB0">
        <w:t xml:space="preserve">(słownie: sześć </w:t>
      </w:r>
      <w:r w:rsidR="006A6860" w:rsidRPr="005E5AB0">
        <w:t>tysięcy</w:t>
      </w:r>
      <w:r w:rsidR="002C7253" w:rsidRPr="005E5AB0">
        <w:t xml:space="preserve"> złotych 00/100);</w:t>
      </w:r>
      <w:r w:rsidR="003C575D" w:rsidRPr="005E5AB0">
        <w:t xml:space="preserve">  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7A7629BA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FD2559" w:rsidRPr="00327DF7">
        <w:t xml:space="preserve">WBS Oddział w Brochowie nr </w:t>
      </w:r>
      <w:r w:rsidR="00FD2559" w:rsidRPr="00036269">
        <w:rPr>
          <w:b/>
        </w:rPr>
        <w:t xml:space="preserve">05 8015 0004 1100 1111 2011 </w:t>
      </w:r>
      <w:r w:rsidR="00494B07" w:rsidRPr="00036269">
        <w:rPr>
          <w:b/>
        </w:rPr>
        <w:t>0001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lastRenderedPageBreak/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Pzp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Pzp.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11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11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12"/>
    </w:p>
    <w:p w14:paraId="6FC3E453" w14:textId="17EE048E" w:rsidR="00BC75EF" w:rsidRPr="005E5AB0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5E5AB0">
        <w:t>Wykonawca jes</w:t>
      </w:r>
      <w:r w:rsidR="000B11F4" w:rsidRPr="005E5AB0">
        <w:t>t związany ofertą</w:t>
      </w:r>
      <w:r w:rsidR="00BD3C89" w:rsidRPr="005E5AB0">
        <w:t xml:space="preserve"> przez okres</w:t>
      </w:r>
      <w:r w:rsidRPr="005E5AB0">
        <w:t xml:space="preserve"> </w:t>
      </w:r>
      <w:r w:rsidR="00BD3C89" w:rsidRPr="005E5AB0">
        <w:rPr>
          <w:rStyle w:val="Teksttreci2Pogrubienie"/>
          <w:rFonts w:ascii="Times New Roman" w:hAnsi="Times New Roman" w:cs="Times New Roman"/>
        </w:rPr>
        <w:t>3</w:t>
      </w:r>
      <w:r w:rsidRPr="005E5AB0">
        <w:rPr>
          <w:rStyle w:val="Teksttreci2Pogrubienie"/>
          <w:rFonts w:ascii="Times New Roman" w:hAnsi="Times New Roman" w:cs="Times New Roman"/>
        </w:rPr>
        <w:t xml:space="preserve">0 dni, </w:t>
      </w:r>
      <w:r w:rsidR="00E07FD3" w:rsidRPr="005E5AB0">
        <w:rPr>
          <w:rStyle w:val="Teksttreci2Pogrubienie"/>
          <w:rFonts w:ascii="Times New Roman" w:hAnsi="Times New Roman" w:cs="Times New Roman"/>
        </w:rPr>
        <w:t>tj</w:t>
      </w:r>
      <w:r w:rsidR="00BC0A4E" w:rsidRPr="005E5AB0">
        <w:rPr>
          <w:rStyle w:val="Teksttreci2Pogrubienie"/>
          <w:rFonts w:ascii="Times New Roman" w:hAnsi="Times New Roman" w:cs="Times New Roman"/>
          <w:color w:val="auto"/>
        </w:rPr>
        <w:t xml:space="preserve">. do dnia </w:t>
      </w:r>
      <w:r w:rsidR="005F5E28" w:rsidRPr="005E5AB0">
        <w:rPr>
          <w:rStyle w:val="Teksttreci2Pogrubienie"/>
          <w:rFonts w:ascii="Times New Roman" w:hAnsi="Times New Roman" w:cs="Times New Roman"/>
          <w:color w:val="auto"/>
        </w:rPr>
        <w:t>0</w:t>
      </w:r>
      <w:r w:rsidR="00C24542">
        <w:rPr>
          <w:rStyle w:val="Teksttreci2Pogrubienie"/>
          <w:rFonts w:ascii="Times New Roman" w:hAnsi="Times New Roman" w:cs="Times New Roman"/>
          <w:color w:val="auto"/>
        </w:rPr>
        <w:t>6</w:t>
      </w:r>
      <w:r w:rsidR="00091967" w:rsidRPr="005E5AB0">
        <w:rPr>
          <w:rStyle w:val="Teksttreci2Pogrubienie"/>
          <w:rFonts w:ascii="Times New Roman" w:hAnsi="Times New Roman" w:cs="Times New Roman"/>
          <w:color w:val="auto"/>
        </w:rPr>
        <w:t>.0</w:t>
      </w:r>
      <w:r w:rsidR="005F5E28" w:rsidRPr="005E5AB0">
        <w:rPr>
          <w:rStyle w:val="Teksttreci2Pogrubienie"/>
          <w:rFonts w:ascii="Times New Roman" w:hAnsi="Times New Roman" w:cs="Times New Roman"/>
          <w:color w:val="auto"/>
        </w:rPr>
        <w:t>5</w:t>
      </w:r>
      <w:r w:rsidR="00091967" w:rsidRPr="005E5AB0">
        <w:rPr>
          <w:rStyle w:val="Teksttreci2Pogrubienie"/>
          <w:rFonts w:ascii="Times New Roman" w:hAnsi="Times New Roman" w:cs="Times New Roman"/>
          <w:color w:val="auto"/>
        </w:rPr>
        <w:t>.</w:t>
      </w:r>
      <w:r w:rsidR="00BC0A4E" w:rsidRPr="005E5AB0">
        <w:rPr>
          <w:rStyle w:val="Teksttreci2Pogrubienie"/>
          <w:rFonts w:ascii="Times New Roman" w:hAnsi="Times New Roman" w:cs="Times New Roman"/>
          <w:color w:val="auto"/>
        </w:rPr>
        <w:t>202</w:t>
      </w:r>
      <w:r w:rsidR="00766127" w:rsidRPr="005E5AB0">
        <w:rPr>
          <w:rStyle w:val="Teksttreci2Pogrubienie"/>
          <w:rFonts w:ascii="Times New Roman" w:hAnsi="Times New Roman" w:cs="Times New Roman"/>
          <w:color w:val="auto"/>
        </w:rPr>
        <w:t>2</w:t>
      </w:r>
      <w:r w:rsidR="00BC0A4E" w:rsidRPr="005E5AB0">
        <w:rPr>
          <w:rStyle w:val="Teksttreci2Pogrubienie"/>
          <w:rFonts w:ascii="Times New Roman" w:hAnsi="Times New Roman" w:cs="Times New Roman"/>
          <w:color w:val="auto"/>
        </w:rPr>
        <w:t xml:space="preserve"> r.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3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3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4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4"/>
    </w:p>
    <w:p w14:paraId="27611020" w14:textId="78E5E10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Zaleca się by oferta sporządzona w postaci elektronicznej</w:t>
      </w:r>
      <w:r w:rsidRPr="000861B1">
        <w:rPr>
          <w:rFonts w:eastAsia="Trebuchet MS"/>
        </w:rPr>
        <w:t xml:space="preserve"> w formacie danych: .pdf, .doc, .docx,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 xml:space="preserve">.xps, .odt i opatrzona kwalifikowanym podpisem elektronicznym, podpisem zaufanym lub podpisem osobistym.  </w:t>
      </w:r>
    </w:p>
    <w:p w14:paraId="5AA2A75C" w14:textId="77777777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Sposób zaszyfrowania oferty opisany został w Instrukcji użytkownika dostępnej na miniPortalu.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>kolejnym kroku, zgodnie z instrukcjami na miniPortalu,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7502AD46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0708F5">
        <w:rPr>
          <w:rFonts w:eastAsia="Trebuchet MS"/>
        </w:rPr>
        <w:t>Dz. U.  z 2020 r. poz. 1913</w:t>
      </w:r>
      <w:r w:rsidRPr="000708F5">
        <w:rPr>
          <w:rFonts w:eastAsia="Trebuchet MS"/>
        </w:rPr>
        <w:t xml:space="preserve">), które Wykonawca zastrzeże jako tajemnicę przedsiębiorstwa, powinny zostać złożone w </w:t>
      </w:r>
      <w:r w:rsidRPr="000708F5">
        <w:rPr>
          <w:rFonts w:eastAsia="Trebuchet MS"/>
        </w:rPr>
        <w:lastRenderedPageBreak/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Pr="000708F5">
        <w:rPr>
          <w:rFonts w:eastAsia="Trebuchet MS"/>
        </w:rPr>
        <w:t xml:space="preserve"> a następnie wraz z plikami stanowiącymi jawną część skompresowane do jednego pliku archiwum (ZIP). Wykonawca zobowiązany jest, wraz z przekazaniem tych informacji, wykazać spełnienie przesłanek określonych w art. 11 ust. 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BB3863">
        <w:rPr>
          <w:rFonts w:eastAsia="Trebuchet MS"/>
        </w:rPr>
        <w:t xml:space="preserve"> zgodnie z postanowieniami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P</w:t>
      </w:r>
      <w:r w:rsidRPr="000708F5">
        <w:rPr>
          <w:rFonts w:eastAsia="Trebuchet MS"/>
        </w:rPr>
        <w:t xml:space="preserve">zp.  </w:t>
      </w:r>
    </w:p>
    <w:p w14:paraId="4649F697" w14:textId="2069C3C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zaufanym lub podpisem osobistym, a 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144EED7A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56642D">
        <w:rPr>
          <w:rFonts w:eastAsia="Trebuchet MS"/>
          <w:b/>
          <w:color w:val="000000" w:themeColor="text1"/>
        </w:rPr>
        <w:t>załącznik nr</w:t>
      </w:r>
      <w:r w:rsidRPr="0056642D">
        <w:rPr>
          <w:rFonts w:eastAsia="Trebuchet MS"/>
          <w:b/>
          <w:color w:val="000000" w:themeColor="text1"/>
        </w:rPr>
        <w:t xml:space="preserve"> </w:t>
      </w:r>
      <w:r w:rsidR="008E7E25">
        <w:rPr>
          <w:rFonts w:eastAsia="Trebuchet MS"/>
          <w:b/>
          <w:color w:val="000000" w:themeColor="text1"/>
        </w:rPr>
        <w:t>4</w:t>
      </w:r>
      <w:r w:rsidR="0056642D" w:rsidRPr="0056642D">
        <w:rPr>
          <w:rFonts w:eastAsia="Trebuchet MS"/>
          <w:b/>
          <w:color w:val="000000" w:themeColor="text1"/>
        </w:rPr>
        <w:t xml:space="preserve"> </w:t>
      </w:r>
      <w:r w:rsidRPr="0056642D">
        <w:rPr>
          <w:rFonts w:eastAsia="Trebuchet MS"/>
          <w:b/>
          <w:color w:val="000000" w:themeColor="text1"/>
        </w:rPr>
        <w:t>do SWZ</w:t>
      </w:r>
      <w:r w:rsidRPr="0056642D">
        <w:rPr>
          <w:rFonts w:eastAsia="Trebuchet MS"/>
          <w:color w:val="000000" w:themeColor="text1"/>
        </w:rPr>
        <w:t xml:space="preserve">.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77777777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Pełnomocnictwo do złożenia oferty musi być złożone w oryginale  w takiej samej formie, jak składana oferta (t.j.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(skanu) pełnomocnictwa</w:t>
      </w:r>
      <w:r w:rsidRPr="00267A37">
        <w:rPr>
          <w:rFonts w:eastAsia="Trebuchet MS"/>
        </w:rPr>
        <w:t xml:space="preserve">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40D6AAF3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Pr="00E72FCE">
        <w:rPr>
          <w:b/>
        </w:rPr>
        <w:t xml:space="preserve">nie później niż na 2 dni </w:t>
      </w:r>
      <w:r w:rsidRPr="00840F52">
        <w:t>przed upływem terminu składania ofert - pod warunkiem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19503F0D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B51285">
        <w:t xml:space="preserve"> 11</w:t>
      </w:r>
      <w:r w:rsidRPr="00E50DC3">
        <w:t>, Zamawiający może udzielić wyjaśnień albo pozostawić wniosek bez rozpoznania.</w:t>
      </w:r>
    </w:p>
    <w:p w14:paraId="44CCC648" w14:textId="3B3EBED2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B51285">
        <w:t xml:space="preserve"> 11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418D7001" w:rsidR="001C538A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6A0E9AC5" w14:textId="77777777" w:rsidR="00766127" w:rsidRPr="00F15138" w:rsidRDefault="00766127" w:rsidP="00A06BDF">
      <w:pPr>
        <w:widowControl w:val="0"/>
        <w:tabs>
          <w:tab w:val="left" w:pos="435"/>
        </w:tabs>
        <w:ind w:left="426" w:hanging="426"/>
        <w:jc w:val="both"/>
      </w:pPr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bookmark32"/>
      <w:r w:rsidRPr="00F15138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15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6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ePUAP (https://epuap.gov.pl/wps/portal) i udostępnionego również na miniPortalu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miniPortalu,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 formularzu oferty Wykonawca zobowiązany jest podać adres skrzynki ePUAP,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30EB3F58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86178F">
        <w:rPr>
          <w:color w:val="000000" w:themeColor="text1"/>
        </w:rPr>
        <w:t>. Wykonawca ma prawo złożyć tylko jedną ofertę na jedną część. Jeżeli Wykonawca przedłoży więcej niż jedną ofertę na jedną część, wówczas wszystkie jego oferty zostaną odrzucone</w:t>
      </w:r>
      <w:r w:rsidR="00424569">
        <w:rPr>
          <w:color w:val="000000" w:themeColor="text1"/>
        </w:rPr>
        <w:t xml:space="preserve"> na podstawie art. 226 ust. 1 pkt 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 xml:space="preserve">erty musi być zgodna z wymaganiami zamawiającego określonymi w 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3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14802ED0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dniu </w:t>
      </w:r>
      <w:r w:rsidR="00451CEC" w:rsidRPr="009907B7">
        <w:rPr>
          <w:color w:val="000000" w:themeColor="text1"/>
        </w:rPr>
        <w:t xml:space="preserve"> </w:t>
      </w:r>
      <w:r w:rsidR="005F5E28">
        <w:rPr>
          <w:b/>
          <w:color w:val="000000" w:themeColor="text1"/>
        </w:rPr>
        <w:t>07.04.</w:t>
      </w:r>
      <w:r w:rsidR="00BC0A4E" w:rsidRPr="009401FC">
        <w:rPr>
          <w:b/>
          <w:color w:val="000000" w:themeColor="text1"/>
        </w:rPr>
        <w:t>202</w:t>
      </w:r>
      <w:r w:rsidR="000804DC">
        <w:rPr>
          <w:b/>
          <w:color w:val="000000" w:themeColor="text1"/>
        </w:rPr>
        <w:t>2</w:t>
      </w:r>
      <w:r w:rsidR="00BC0A4E" w:rsidRPr="009401FC">
        <w:rPr>
          <w:b/>
          <w:color w:val="000000" w:themeColor="text1"/>
        </w:rPr>
        <w:t xml:space="preserve"> </w:t>
      </w:r>
      <w:r w:rsidR="0098490D" w:rsidRPr="009401FC">
        <w:rPr>
          <w:rStyle w:val="Teksttreci2Pogrubienie"/>
          <w:rFonts w:ascii="Times New Roman" w:hAnsi="Times New Roman" w:cs="Times New Roman"/>
          <w:color w:val="000000" w:themeColor="text1"/>
        </w:rPr>
        <w:t xml:space="preserve">roku o godz. </w:t>
      </w:r>
      <w:r w:rsidR="00B50939" w:rsidRPr="009401FC">
        <w:rPr>
          <w:rStyle w:val="Teksttreci2Pogrubienie"/>
          <w:rFonts w:ascii="Times New Roman" w:hAnsi="Times New Roman" w:cs="Times New Roman"/>
        </w:rPr>
        <w:t>11.00</w:t>
      </w:r>
      <w:r w:rsidRPr="009401FC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1B2BD550" w:rsidR="008F6C2A" w:rsidRPr="006968EC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t xml:space="preserve">Otwarcie ofert nastąpi w </w:t>
      </w:r>
      <w:r w:rsidR="00BC0A4E" w:rsidRPr="009401FC">
        <w:rPr>
          <w:b/>
        </w:rPr>
        <w:t xml:space="preserve">dniu </w:t>
      </w:r>
      <w:r w:rsidR="005F5E28">
        <w:rPr>
          <w:b/>
        </w:rPr>
        <w:t>07.04.</w:t>
      </w:r>
      <w:r w:rsidR="00BC0A4E">
        <w:rPr>
          <w:b/>
        </w:rPr>
        <w:t>202</w:t>
      </w:r>
      <w:r w:rsidR="000804DC">
        <w:rPr>
          <w:b/>
        </w:rPr>
        <w:t xml:space="preserve">2 </w:t>
      </w:r>
      <w:r w:rsidR="00B50939" w:rsidRPr="00B50939">
        <w:rPr>
          <w:b/>
        </w:rPr>
        <w:t>roku</w:t>
      </w:r>
      <w:r>
        <w:t xml:space="preserve">, </w:t>
      </w:r>
      <w:r w:rsidR="006C3AD8" w:rsidRPr="009401FC">
        <w:rPr>
          <w:b/>
        </w:rPr>
        <w:t>o godzinie 11.3</w:t>
      </w:r>
      <w:r w:rsidR="00B50939" w:rsidRPr="009401FC">
        <w:rPr>
          <w:b/>
        </w:rPr>
        <w:t>0</w:t>
      </w:r>
      <w:r w:rsidRPr="009401FC">
        <w:rPr>
          <w:b/>
        </w:rPr>
        <w:t>.</w:t>
      </w:r>
      <w:r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miniPortalu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dostępnego na ePUAP i udostępnionego również na miniPortalu. Sposób wycofania </w:t>
      </w:r>
      <w:r w:rsidR="00822E5C">
        <w:t xml:space="preserve">oferty został opisany w „instrukcji użytkownika” dostępnej na miniPortalu.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7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8"/>
    </w:p>
    <w:p w14:paraId="5CAF21BB" w14:textId="62CC17BA" w:rsidR="003144DB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756EE2">
        <w:rPr>
          <w:rFonts w:ascii="Times New Roman" w:hAnsi="Times New Roman"/>
          <w:szCs w:val="24"/>
          <w:lang w:val="pl-PL"/>
        </w:rPr>
        <w:t xml:space="preserve">W </w:t>
      </w:r>
      <w:r>
        <w:rPr>
          <w:rFonts w:ascii="Times New Roman" w:hAnsi="Times New Roman"/>
          <w:szCs w:val="24"/>
          <w:lang w:val="pl-PL"/>
        </w:rPr>
        <w:t>formularzu ofertowym (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6D4711"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>k nr</w:t>
      </w:r>
      <w:r w:rsidR="008E7E25">
        <w:rPr>
          <w:rFonts w:ascii="Times New Roman" w:hAnsi="Times New Roman"/>
          <w:b/>
          <w:color w:val="000000" w:themeColor="text1"/>
          <w:szCs w:val="24"/>
          <w:lang w:val="pl-PL"/>
        </w:rPr>
        <w:t>4</w:t>
      </w:r>
      <w:r w:rsidRPr="006D4711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430E48">
        <w:rPr>
          <w:rFonts w:ascii="Times New Roman" w:hAnsi="Times New Roman"/>
          <w:szCs w:val="24"/>
          <w:lang w:val="pl-PL"/>
        </w:rPr>
        <w:t xml:space="preserve">wykonanie zamówienie </w:t>
      </w:r>
      <w:r w:rsidR="003144DB">
        <w:rPr>
          <w:rFonts w:ascii="Times New Roman" w:hAnsi="Times New Roman"/>
          <w:szCs w:val="24"/>
          <w:lang w:val="pl-PL"/>
        </w:rPr>
        <w:t>oraz stawkę podatku VAT</w:t>
      </w:r>
      <w:r w:rsidR="005F5E28">
        <w:rPr>
          <w:rFonts w:ascii="Times New Roman" w:hAnsi="Times New Roman"/>
          <w:szCs w:val="24"/>
          <w:lang w:val="pl-PL"/>
        </w:rPr>
        <w:t>.</w:t>
      </w:r>
      <w:r w:rsidR="003144DB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7E6F6269" w:rsidR="006963BD" w:rsidRDefault="00430E48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</w:t>
      </w:r>
      <w:r w:rsidR="005B6217"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 w:rsidR="005B6217">
        <w:rPr>
          <w:rFonts w:ascii="Times New Roman" w:hAnsi="Times New Roman"/>
          <w:szCs w:val="24"/>
          <w:lang w:val="pl-PL"/>
        </w:rPr>
        <w:t xml:space="preserve">, z uwzględnieniem należnego podatku VAT oraz winna uwzględniać wszystkie koszty związane z 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(PLN). </w:t>
      </w:r>
    </w:p>
    <w:p w14:paraId="39EBE648" w14:textId="75441C47" w:rsidR="008522E0" w:rsidRPr="00756EE2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0804DC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9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20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 Cena            –   C        -  60%</w:t>
      </w:r>
    </w:p>
    <w:p w14:paraId="66F78A2A" w14:textId="50FDC74E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FA32A3">
        <w:t>-</w:t>
      </w:r>
      <w:r w:rsidR="000804DC">
        <w:t xml:space="preserve"> </w:t>
      </w:r>
      <w:r w:rsidRPr="00FA32A3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C=Cmin/Cb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Cmin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 xml:space="preserve">Cb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1EC0BBEA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lastRenderedPageBreak/>
        <w:t xml:space="preserve">-  oferta zawierająca okres gwarancji </w:t>
      </w:r>
      <w:r w:rsidRPr="00806658">
        <w:rPr>
          <w:b/>
        </w:rPr>
        <w:t>równy 48 miesięcy</w:t>
      </w:r>
      <w:r w:rsidRPr="00806658">
        <w:t>, otrzyma 2</w:t>
      </w:r>
      <w:r w:rsidR="00EA4C24" w:rsidRPr="00806658">
        <w:t>0 pkt. w </w:t>
      </w:r>
      <w:r w:rsidRPr="00806658">
        <w:t>przedmiotowym kryterium;</w:t>
      </w:r>
    </w:p>
    <w:p w14:paraId="7D57ECEA" w14:textId="07ED8F3B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Pzp</w:t>
      </w:r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t>Zgodnie z art. 223 ustawy Pzp</w:t>
      </w:r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Pzp</w:t>
      </w:r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lastRenderedPageBreak/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Pzp</w:t>
      </w:r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4A0FBAF5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>ustawy Pzp</w:t>
      </w:r>
      <w:r>
        <w:t xml:space="preserve">; </w:t>
      </w:r>
    </w:p>
    <w:p w14:paraId="7184DFE7" w14:textId="77777777" w:rsidR="000B39E3" w:rsidRDefault="002F65F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lastRenderedPageBreak/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0BFF34E0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Pzp.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21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22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054C1D">
      <w:pPr>
        <w:pStyle w:val="Akapitzlist"/>
        <w:numPr>
          <w:ilvl w:val="0"/>
          <w:numId w:val="12"/>
        </w:numPr>
        <w:spacing w:line="271" w:lineRule="auto"/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73A95C0F" w14:textId="694831E5" w:rsidR="00E416B0" w:rsidRPr="00351EBC" w:rsidRDefault="00E416B0" w:rsidP="00CC3072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 xml:space="preserve">Przed podpisaniem umowy Wykonawca zobowiązany jest dostarczyć Zamawiającemu: </w:t>
      </w:r>
    </w:p>
    <w:p w14:paraId="5DA7AC91" w14:textId="25318123" w:rsidR="00BF56EB" w:rsidRDefault="002A1DCB" w:rsidP="00C17992">
      <w:pPr>
        <w:pStyle w:val="Akapitzlist"/>
        <w:widowControl w:val="0"/>
        <w:numPr>
          <w:ilvl w:val="0"/>
          <w:numId w:val="26"/>
        </w:numPr>
        <w:tabs>
          <w:tab w:val="left" w:pos="422"/>
        </w:tabs>
        <w:ind w:left="851" w:hanging="425"/>
        <w:jc w:val="both"/>
      </w:pPr>
      <w:r>
        <w:t>potwierdzenie wniesienia</w:t>
      </w:r>
      <w:r w:rsidR="00774D29" w:rsidRPr="00351EBC">
        <w:t xml:space="preserve"> zabezpieczenie</w:t>
      </w:r>
      <w:r w:rsidR="00C11840" w:rsidRPr="00351EBC">
        <w:t xml:space="preserve"> należytego wykonania umowy, nie później niż</w:t>
      </w:r>
      <w:r w:rsidR="00000710" w:rsidRPr="00351EBC">
        <w:t xml:space="preserve"> przed </w:t>
      </w:r>
      <w:r w:rsidR="00C17992">
        <w:t>podpisaniem umowy;</w:t>
      </w:r>
    </w:p>
    <w:p w14:paraId="7733E5BE" w14:textId="77777777" w:rsidR="00C1594A" w:rsidRDefault="00C1594A" w:rsidP="00C1594A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3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lastRenderedPageBreak/>
        <w:t>Rozdział X</w:t>
      </w:r>
      <w:bookmarkEnd w:id="23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4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4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65D57346" w:rsidR="007D126D" w:rsidRPr="00392E59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2E1520" w:rsidRPr="00392E59">
        <w:rPr>
          <w:rStyle w:val="Teksttreci2Pogrubienie"/>
          <w:rFonts w:ascii="Times New Roman" w:hAnsi="Times New Roman" w:cs="Times New Roman"/>
        </w:rPr>
        <w:t>5</w:t>
      </w:r>
      <w:r w:rsidRPr="00392E59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18383C83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77777777" w:rsidR="00A82FF2" w:rsidRDefault="00A82FF2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 w:rsidRPr="00F5653B">
        <w:rPr>
          <w:b/>
        </w:rPr>
        <w:t>05 8015 0004 1100 1111 2011 0001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5AB5A288" w:rsidR="00BA18DC" w:rsidRPr="00853134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Pzp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5292283" w14:textId="77777777" w:rsidR="00853134" w:rsidRPr="002D1B9D" w:rsidRDefault="00853134" w:rsidP="00853134">
      <w:pPr>
        <w:pStyle w:val="Teksttreci20"/>
        <w:shd w:val="clear" w:color="auto" w:fill="auto"/>
        <w:spacing w:line="245" w:lineRule="exact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752A9417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postanowienia umowy w sprawie zamówienia publicznego</w:t>
      </w:r>
      <w:r w:rsidR="00BA0A7F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F01808" w:rsidRPr="00F01808">
        <w:rPr>
          <w:rFonts w:ascii="Times New Roman" w:hAnsi="Times New Roman" w:cs="Times New Roman"/>
          <w:sz w:val="24"/>
          <w:szCs w:val="24"/>
        </w:rPr>
        <w:t>w załączniku nr 1</w:t>
      </w:r>
      <w:r w:rsidR="00247A0F">
        <w:rPr>
          <w:rFonts w:ascii="Times New Roman" w:hAnsi="Times New Roman" w:cs="Times New Roman"/>
          <w:sz w:val="24"/>
          <w:szCs w:val="24"/>
        </w:rPr>
        <w:t>1</w:t>
      </w:r>
      <w:r w:rsidR="005C40C6" w:rsidRPr="00F01808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025D20A7" w14:textId="3EAB26DD" w:rsidR="00573D1E" w:rsidRPr="00853134" w:rsidRDefault="00573D1E" w:rsidP="00853134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>z wykonaniem robót ziemnych i </w:t>
      </w:r>
      <w:r w:rsidR="005470AF" w:rsidRPr="00806658">
        <w:t xml:space="preserve">przygotowawczych, robót montażowych oraz </w:t>
      </w:r>
      <w:r w:rsidR="00DF3F36" w:rsidRPr="00806658">
        <w:t>z wykonaniem funkcji</w:t>
      </w:r>
      <w:r w:rsidR="00C8679B" w:rsidRPr="00806658">
        <w:t xml:space="preserve"> operatorów sprzętu budowlanego</w:t>
      </w:r>
      <w:r w:rsidR="00853134">
        <w:rPr>
          <w:i/>
          <w:sz w:val="22"/>
        </w:rPr>
        <w:t xml:space="preserve"> </w:t>
      </w:r>
      <w:r w:rsidR="00CE22FA">
        <w:t>sieci kanalizacyjnej</w:t>
      </w:r>
      <w:r w:rsidR="00853134">
        <w:t>.</w:t>
      </w:r>
    </w:p>
    <w:p w14:paraId="49BA453D" w14:textId="7777777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lastRenderedPageBreak/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pracę osób wykonujących wskazane w 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777777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zamówienia:</w:t>
      </w:r>
    </w:p>
    <w:p w14:paraId="68C1C10B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zatrudnieniu na podstawie umowy o 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6C733911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0D1F15">
        <w:t>i ustawy z 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009641CE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 przez wykonawcę kary umownej w 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4A4525A3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59C1B49B" w14:textId="77777777" w:rsidR="003C33ED" w:rsidRPr="00780205" w:rsidRDefault="003C33ED" w:rsidP="003C33ED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5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6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6"/>
    </w:p>
    <w:p w14:paraId="4D111246" w14:textId="2290549F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Arial" w:hAnsi="Times New Roman" w:cs="Times New Roman"/>
          <w:b w:val="0"/>
          <w:sz w:val="24"/>
        </w:rPr>
        <w:t>́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>ustawy 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69D6C877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postepowaniu o 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734B8444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</w:t>
      </w:r>
      <w:r w:rsidRPr="00440CE1">
        <w:rPr>
          <w:rFonts w:eastAsia="Arial"/>
        </w:rPr>
        <w:t>̨</w:t>
      </w:r>
      <w:r w:rsidRPr="00440CE1">
        <w:rPr>
          <w:rFonts w:eastAsia="Trebuchet MS"/>
        </w:rPr>
        <w:t xml:space="preserve">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>iale IX „Środki ochrony prawnej” w ustawie P</w:t>
      </w:r>
      <w:r w:rsidRPr="00440CE1">
        <w:rPr>
          <w:rFonts w:eastAsia="Trebuchet MS"/>
        </w:rPr>
        <w:t>zp.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67D07CE" w14:textId="2344BD2F" w:rsidR="003C33ED" w:rsidRPr="003C33ED" w:rsidRDefault="009C2530" w:rsidP="00E14D24">
      <w:pPr>
        <w:pStyle w:val="NormalnyWeb"/>
        <w:ind w:left="709" w:hanging="567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511E46" w:rsidRPr="00C214D2">
        <w:rPr>
          <w:rFonts w:ascii="Times New Roman" w:hAnsi="Times New Roman"/>
          <w:sz w:val="24"/>
          <w:szCs w:val="24"/>
        </w:rPr>
        <w:t xml:space="preserve">RODO w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>podstawowym w oparciu o art. 275 ust. 1 ustawy Pzp</w:t>
      </w:r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E14D24" w:rsidRPr="00E14D24">
        <w:rPr>
          <w:rFonts w:ascii="Times New Roman" w:hAnsi="Times New Roman"/>
          <w:b/>
          <w:color w:val="000000" w:themeColor="text1"/>
          <w:sz w:val="24"/>
          <w:szCs w:val="24"/>
        </w:rPr>
        <w:t>„Budowa sieci kanalizacji sanitarnej wraz z odgałęzieniami w miejscowości Janów”</w:t>
      </w:r>
    </w:p>
    <w:p w14:paraId="61F5DDA3" w14:textId="05273A92" w:rsidR="00511E46" w:rsidRPr="006A055C" w:rsidRDefault="003E4E0F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055C">
        <w:rPr>
          <w:bCs/>
        </w:rPr>
        <w:t>nr sprawy: ZP.271</w:t>
      </w:r>
      <w:r w:rsidR="006A055C" w:rsidRPr="006A055C">
        <w:rPr>
          <w:bCs/>
        </w:rPr>
        <w:t>.1.</w:t>
      </w:r>
      <w:r w:rsidRPr="006A055C">
        <w:rPr>
          <w:bCs/>
        </w:rPr>
        <w:t>202</w:t>
      </w:r>
      <w:r w:rsidR="003C33ED" w:rsidRPr="006A055C">
        <w:rPr>
          <w:bCs/>
        </w:rPr>
        <w:t>2</w:t>
      </w:r>
      <w:r w:rsidR="00511E46" w:rsidRPr="006A055C">
        <w:rPr>
          <w:bCs/>
        </w:rPr>
        <w:t>,</w:t>
      </w:r>
    </w:p>
    <w:p w14:paraId="3044B3DF" w14:textId="4C498AAD" w:rsidR="00511E46" w:rsidRPr="003C33ED" w:rsidRDefault="00511E46" w:rsidP="003C33ED">
      <w:pPr>
        <w:numPr>
          <w:ilvl w:val="0"/>
          <w:numId w:val="22"/>
        </w:numPr>
        <w:tabs>
          <w:tab w:val="left" w:pos="720"/>
        </w:tabs>
        <w:jc w:val="both"/>
        <w:rPr>
          <w:b/>
        </w:rPr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 xml:space="preserve">ówień publicznych </w:t>
      </w:r>
      <w:r w:rsidR="003C33ED" w:rsidRPr="003C33ED">
        <w:t>(t.j. Dz. U. z 2021 r. poz. 1129 ze zm.)</w:t>
      </w:r>
      <w:r w:rsidR="003C33ED">
        <w:t xml:space="preserve">, </w:t>
      </w:r>
      <w:r w:rsidRPr="00C214D2">
        <w:t xml:space="preserve">dalej „ustawa Pzp”;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lastRenderedPageBreak/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6416BCC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nie będą podejmowane w 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18 RODO prawo żądania od administratora ograniczenia przetwarzania danych osobowych z zastrzeżeniem przypadków, o których mowa w 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247A0F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247A0F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572B3E04" w14:textId="4928F6C5" w:rsidR="007B0C79" w:rsidRPr="00247A0F" w:rsidRDefault="00510C51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Załącznik nr </w:t>
      </w:r>
      <w:r w:rsidR="00247A0F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1</w:t>
      </w:r>
      <w:r w:rsidR="00BA18DC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F40DEC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-</w:t>
      </w:r>
      <w:r w:rsidR="00660BCD" w:rsidRPr="00247A0F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902C56" w:rsidRPr="00247A0F">
        <w:rPr>
          <w:rFonts w:ascii="Times New Roman" w:hAnsi="Times New Roman" w:cs="Times New Roman"/>
          <w:color w:val="000000"/>
          <w:sz w:val="24"/>
          <w:szCs w:val="24"/>
        </w:rPr>
        <w:t>dokumentacja projektowa</w:t>
      </w:r>
      <w:r w:rsidR="00004B70"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E38D518" w14:textId="6EA569C4" w:rsidR="00004B70" w:rsidRPr="00247A0F" w:rsidRDefault="0019491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– STWi</w:t>
      </w:r>
      <w:r w:rsidR="00F40DEC" w:rsidRPr="00247A0F">
        <w:rPr>
          <w:rFonts w:ascii="Times New Roman" w:hAnsi="Times New Roman" w:cs="Times New Roman"/>
          <w:color w:val="000000"/>
          <w:sz w:val="24"/>
          <w:szCs w:val="24"/>
        </w:rPr>
        <w:t>OR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>B</w:t>
      </w:r>
    </w:p>
    <w:p w14:paraId="61BBF7DA" w14:textId="31961C84" w:rsidR="00F40DEC" w:rsidRPr="00247A0F" w:rsidRDefault="00004B70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6A06" w:rsidRPr="00247A0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Przedmiar</w:t>
      </w:r>
      <w:r w:rsidR="00F40DEC"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DAF030C" w14:textId="70D314AD" w:rsidR="00004B70" w:rsidRPr="00247A0F" w:rsidRDefault="0003365B" w:rsidP="00F40DEC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 w:rsidRPr="00247A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17978932" w:rsidR="00DC6939" w:rsidRPr="00247A0F" w:rsidRDefault="00096A0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247A0F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postępowaniu;</w:t>
      </w:r>
    </w:p>
    <w:p w14:paraId="50B011D7" w14:textId="0F95AF99" w:rsidR="00DC6939" w:rsidRPr="00247A0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>6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Oświadczenie, o którym mowa w art. 117 ust. 4 ustawy Pzp;</w:t>
      </w:r>
    </w:p>
    <w:p w14:paraId="1D12E8A9" w14:textId="6FAF86AC" w:rsidR="00042FEF" w:rsidRPr="00247A0F" w:rsidRDefault="00042FEF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 xml:space="preserve">7 </w:t>
      </w:r>
      <w:r w:rsidRPr="00247A0F">
        <w:rPr>
          <w:rFonts w:ascii="Times New Roman" w:hAnsi="Times New Roman" w:cs="Times New Roman"/>
          <w:sz w:val="24"/>
          <w:szCs w:val="24"/>
        </w:rPr>
        <w:t xml:space="preserve">- </w:t>
      </w:r>
      <w:r w:rsidR="00CD0913" w:rsidRPr="00247A0F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247A0F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7A5C75E3" w:rsidR="00CD0913" w:rsidRPr="00247A0F" w:rsidRDefault="00CD0913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>8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Wykaz osób;</w:t>
      </w:r>
    </w:p>
    <w:p w14:paraId="4EDA6425" w14:textId="12AF86C5" w:rsidR="00177EC6" w:rsidRPr="00247A0F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</w:t>
      </w:r>
      <w:r w:rsidR="00247A0F" w:rsidRPr="00247A0F">
        <w:rPr>
          <w:rFonts w:ascii="Times New Roman" w:hAnsi="Times New Roman" w:cs="Times New Roman"/>
          <w:sz w:val="24"/>
          <w:szCs w:val="24"/>
        </w:rPr>
        <w:t>9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</w:t>
      </w:r>
      <w:r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zasoby;</w:t>
      </w:r>
    </w:p>
    <w:p w14:paraId="3B60D138" w14:textId="7A377B8D" w:rsidR="00177EC6" w:rsidRPr="00247A0F" w:rsidRDefault="00177EC6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247A0F" w:rsidRPr="00247A0F">
        <w:rPr>
          <w:rFonts w:ascii="Times New Roman" w:hAnsi="Times New Roman" w:cs="Times New Roman"/>
          <w:sz w:val="24"/>
          <w:szCs w:val="24"/>
        </w:rPr>
        <w:t>0</w:t>
      </w:r>
      <w:r w:rsidRPr="00247A0F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247A0F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budowlanych;</w:t>
      </w:r>
    </w:p>
    <w:p w14:paraId="665A43E4" w14:textId="384071EA" w:rsidR="00B529A0" w:rsidRPr="00247A0F" w:rsidRDefault="00B529A0" w:rsidP="00DC6939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jc w:val="both"/>
        <w:rPr>
          <w:rFonts w:ascii="Times New Roman" w:hAnsi="Times New Roman" w:cs="Times New Roman"/>
          <w:sz w:val="24"/>
          <w:szCs w:val="24"/>
        </w:rPr>
      </w:pPr>
      <w:r w:rsidRPr="00247A0F">
        <w:rPr>
          <w:rFonts w:ascii="Times New Roman" w:hAnsi="Times New Roman" w:cs="Times New Roman"/>
          <w:sz w:val="24"/>
          <w:szCs w:val="24"/>
        </w:rPr>
        <w:t xml:space="preserve"> Załącznik nr 1</w:t>
      </w:r>
      <w:r w:rsidR="00247A0F" w:rsidRPr="00247A0F">
        <w:rPr>
          <w:rFonts w:ascii="Times New Roman" w:hAnsi="Times New Roman" w:cs="Times New Roman"/>
          <w:sz w:val="24"/>
          <w:szCs w:val="24"/>
        </w:rPr>
        <w:t>1</w:t>
      </w:r>
      <w:r w:rsidRPr="00247A0F">
        <w:rPr>
          <w:rFonts w:ascii="Times New Roman" w:hAnsi="Times New Roman" w:cs="Times New Roman"/>
          <w:sz w:val="24"/>
          <w:szCs w:val="24"/>
        </w:rPr>
        <w:t xml:space="preserve"> -</w:t>
      </w:r>
      <w:r w:rsidR="007E6602" w:rsidRPr="00247A0F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247A0F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 w:rsidRPr="00247A0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3663A63D" w14:textId="7B095D17" w:rsidR="00AC3D1E" w:rsidRPr="00AC3D1E" w:rsidRDefault="00AC3D1E" w:rsidP="004C4AFB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AC3D1E" w:rsidRPr="00AC3D1E" w:rsidSect="001F18DB">
      <w:footerReference w:type="default" r:id="rId14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B3DCB" w14:textId="77777777" w:rsidR="001A318B" w:rsidRDefault="001A318B" w:rsidP="008003E4">
      <w:r>
        <w:separator/>
      </w:r>
    </w:p>
  </w:endnote>
  <w:endnote w:type="continuationSeparator" w:id="0">
    <w:p w14:paraId="114B2144" w14:textId="77777777" w:rsidR="001A318B" w:rsidRDefault="001A318B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4196586"/>
      <w:docPartObj>
        <w:docPartGallery w:val="Page Numbers (Bottom of Page)"/>
        <w:docPartUnique/>
      </w:docPartObj>
    </w:sdtPr>
    <w:sdtEndPr/>
    <w:sdtContent>
      <w:p w14:paraId="212F05B3" w14:textId="77777777" w:rsidR="003E6279" w:rsidRDefault="003E627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1FC">
          <w:rPr>
            <w:noProof/>
          </w:rPr>
          <w:t>22</w:t>
        </w:r>
        <w:r>
          <w:fldChar w:fldCharType="end"/>
        </w:r>
      </w:p>
    </w:sdtContent>
  </w:sdt>
  <w:p w14:paraId="23FA6DD5" w14:textId="77777777" w:rsidR="003E6279" w:rsidRDefault="003E6279">
    <w:pPr>
      <w:pStyle w:val="Stopka"/>
    </w:pPr>
  </w:p>
  <w:p w14:paraId="408802CD" w14:textId="77777777" w:rsidR="003E6279" w:rsidRDefault="003E62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ED0B1" w14:textId="77777777" w:rsidR="001A318B" w:rsidRDefault="001A318B" w:rsidP="008003E4">
      <w:r>
        <w:separator/>
      </w:r>
    </w:p>
  </w:footnote>
  <w:footnote w:type="continuationSeparator" w:id="0">
    <w:p w14:paraId="4261DCFA" w14:textId="77777777" w:rsidR="001A318B" w:rsidRDefault="001A318B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 w15:restartNumberingAfterBreak="0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 w15:restartNumberingAfterBreak="0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 w15:restartNumberingAfterBreak="0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 w15:restartNumberingAfterBreak="0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 w15:restartNumberingAfterBreak="0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 w15:restartNumberingAfterBreak="0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 w15:restartNumberingAfterBreak="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 w15:restartNumberingAfterBreak="0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 w15:restartNumberingAfterBreak="0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5" w15:restartNumberingAfterBreak="0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8" w15:restartNumberingAfterBreak="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4" w15:restartNumberingAfterBreak="0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 w15:restartNumberingAfterBreak="0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2" w15:restartNumberingAfterBreak="0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4" w15:restartNumberingAfterBreak="0">
    <w:nsid w:val="75ED4CD0"/>
    <w:multiLevelType w:val="hybridMultilevel"/>
    <w:tmpl w:val="358E0F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7" w15:restartNumberingAfterBreak="0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1"/>
  </w:num>
  <w:num w:numId="6">
    <w:abstractNumId w:val="14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9"/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</w:num>
  <w:num w:numId="22">
    <w:abstractNumId w:val="25"/>
  </w:num>
  <w:num w:numId="23">
    <w:abstractNumId w:val="20"/>
  </w:num>
  <w:num w:numId="24">
    <w:abstractNumId w:val="29"/>
  </w:num>
  <w:num w:numId="25">
    <w:abstractNumId w:val="57"/>
  </w:num>
  <w:num w:numId="26">
    <w:abstractNumId w:val="33"/>
  </w:num>
  <w:num w:numId="27">
    <w:abstractNumId w:val="56"/>
  </w:num>
  <w:num w:numId="28">
    <w:abstractNumId w:val="15"/>
  </w:num>
  <w:num w:numId="29">
    <w:abstractNumId w:val="55"/>
  </w:num>
  <w:num w:numId="30">
    <w:abstractNumId w:val="47"/>
  </w:num>
  <w:num w:numId="31">
    <w:abstractNumId w:val="13"/>
  </w:num>
  <w:num w:numId="32">
    <w:abstractNumId w:val="46"/>
  </w:num>
  <w:num w:numId="33">
    <w:abstractNumId w:val="50"/>
  </w:num>
  <w:num w:numId="34">
    <w:abstractNumId w:val="54"/>
  </w:num>
  <w:num w:numId="35">
    <w:abstractNumId w:val="48"/>
  </w:num>
  <w:num w:numId="36">
    <w:abstractNumId w:val="42"/>
  </w:num>
  <w:num w:numId="37">
    <w:abstractNumId w:val="52"/>
  </w:num>
  <w:num w:numId="38">
    <w:abstractNumId w:val="37"/>
  </w:num>
  <w:num w:numId="39">
    <w:abstractNumId w:val="53"/>
  </w:num>
  <w:num w:numId="40">
    <w:abstractNumId w:val="19"/>
  </w:num>
  <w:num w:numId="41">
    <w:abstractNumId w:val="35"/>
  </w:num>
  <w:num w:numId="42">
    <w:abstractNumId w:val="31"/>
  </w:num>
  <w:num w:numId="43">
    <w:abstractNumId w:val="45"/>
  </w:num>
  <w:num w:numId="44">
    <w:abstractNumId w:val="27"/>
  </w:num>
  <w:num w:numId="45">
    <w:abstractNumId w:val="40"/>
  </w:num>
  <w:num w:numId="46">
    <w:abstractNumId w:val="21"/>
  </w:num>
  <w:num w:numId="47">
    <w:abstractNumId w:val="10"/>
  </w:num>
  <w:num w:numId="48">
    <w:abstractNumId w:val="1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EE0"/>
    <w:rsid w:val="00004327"/>
    <w:rsid w:val="00004B70"/>
    <w:rsid w:val="00007582"/>
    <w:rsid w:val="000114DF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8EF"/>
    <w:rsid w:val="00055E7D"/>
    <w:rsid w:val="00060F2B"/>
    <w:rsid w:val="000615ED"/>
    <w:rsid w:val="0006281D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04DC"/>
    <w:rsid w:val="00082566"/>
    <w:rsid w:val="000828B3"/>
    <w:rsid w:val="00083A01"/>
    <w:rsid w:val="00083BFB"/>
    <w:rsid w:val="0008591B"/>
    <w:rsid w:val="000861B1"/>
    <w:rsid w:val="00086A3E"/>
    <w:rsid w:val="00087DDD"/>
    <w:rsid w:val="00090752"/>
    <w:rsid w:val="00090D11"/>
    <w:rsid w:val="00091967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50EB"/>
    <w:rsid w:val="000C5E6B"/>
    <w:rsid w:val="000C6D7D"/>
    <w:rsid w:val="000D12D3"/>
    <w:rsid w:val="000D1B6A"/>
    <w:rsid w:val="000D1F15"/>
    <w:rsid w:val="000D2494"/>
    <w:rsid w:val="000D2B9C"/>
    <w:rsid w:val="000D3F25"/>
    <w:rsid w:val="000D52FC"/>
    <w:rsid w:val="000D56D1"/>
    <w:rsid w:val="000D6292"/>
    <w:rsid w:val="000D66C6"/>
    <w:rsid w:val="000D76EE"/>
    <w:rsid w:val="000E34E2"/>
    <w:rsid w:val="000E4216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6CB5"/>
    <w:rsid w:val="000F71DF"/>
    <w:rsid w:val="00100982"/>
    <w:rsid w:val="00101256"/>
    <w:rsid w:val="001016C8"/>
    <w:rsid w:val="0010208D"/>
    <w:rsid w:val="00102712"/>
    <w:rsid w:val="00103B7A"/>
    <w:rsid w:val="00104984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EDE"/>
    <w:rsid w:val="00121997"/>
    <w:rsid w:val="00121BF8"/>
    <w:rsid w:val="00122838"/>
    <w:rsid w:val="00123719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50B6"/>
    <w:rsid w:val="00155169"/>
    <w:rsid w:val="00155FCF"/>
    <w:rsid w:val="00157807"/>
    <w:rsid w:val="00157AE1"/>
    <w:rsid w:val="0016170C"/>
    <w:rsid w:val="00161A82"/>
    <w:rsid w:val="00162ADA"/>
    <w:rsid w:val="0016355F"/>
    <w:rsid w:val="00163B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C6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318B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524C"/>
    <w:rsid w:val="001B6081"/>
    <w:rsid w:val="001C2D17"/>
    <w:rsid w:val="001C2DEF"/>
    <w:rsid w:val="001C30B8"/>
    <w:rsid w:val="001C5143"/>
    <w:rsid w:val="001C538A"/>
    <w:rsid w:val="001C5677"/>
    <w:rsid w:val="001C5783"/>
    <w:rsid w:val="001C7C19"/>
    <w:rsid w:val="001D0122"/>
    <w:rsid w:val="001D26B0"/>
    <w:rsid w:val="001D6245"/>
    <w:rsid w:val="001D7586"/>
    <w:rsid w:val="001D77B1"/>
    <w:rsid w:val="001D793C"/>
    <w:rsid w:val="001D79DB"/>
    <w:rsid w:val="001D7DDF"/>
    <w:rsid w:val="001E04B8"/>
    <w:rsid w:val="001E2BD9"/>
    <w:rsid w:val="001E72C2"/>
    <w:rsid w:val="001E79AF"/>
    <w:rsid w:val="001E7FC6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7835"/>
    <w:rsid w:val="002202BC"/>
    <w:rsid w:val="0022048F"/>
    <w:rsid w:val="0022312D"/>
    <w:rsid w:val="0022368F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AB1"/>
    <w:rsid w:val="00235DFC"/>
    <w:rsid w:val="00235E2E"/>
    <w:rsid w:val="002376EA"/>
    <w:rsid w:val="00237EF5"/>
    <w:rsid w:val="00241348"/>
    <w:rsid w:val="00241DE8"/>
    <w:rsid w:val="00243A4E"/>
    <w:rsid w:val="002446D1"/>
    <w:rsid w:val="00244806"/>
    <w:rsid w:val="00244C43"/>
    <w:rsid w:val="00246F89"/>
    <w:rsid w:val="002476F6"/>
    <w:rsid w:val="00247A0F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60D2"/>
    <w:rsid w:val="00276654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2577"/>
    <w:rsid w:val="002C3574"/>
    <w:rsid w:val="002C3646"/>
    <w:rsid w:val="002C38FD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421B"/>
    <w:rsid w:val="002E4717"/>
    <w:rsid w:val="002E5C5E"/>
    <w:rsid w:val="002E5D30"/>
    <w:rsid w:val="002F1067"/>
    <w:rsid w:val="002F2D04"/>
    <w:rsid w:val="002F65F3"/>
    <w:rsid w:val="002F67C7"/>
    <w:rsid w:val="002F67E0"/>
    <w:rsid w:val="002F6D2F"/>
    <w:rsid w:val="0030294E"/>
    <w:rsid w:val="00304591"/>
    <w:rsid w:val="00304C5B"/>
    <w:rsid w:val="00304F4E"/>
    <w:rsid w:val="0030524A"/>
    <w:rsid w:val="00305AD3"/>
    <w:rsid w:val="00305B23"/>
    <w:rsid w:val="00307474"/>
    <w:rsid w:val="00310135"/>
    <w:rsid w:val="00311052"/>
    <w:rsid w:val="00311AB8"/>
    <w:rsid w:val="00311BA8"/>
    <w:rsid w:val="00313451"/>
    <w:rsid w:val="003136EB"/>
    <w:rsid w:val="003139A1"/>
    <w:rsid w:val="00314030"/>
    <w:rsid w:val="003144DB"/>
    <w:rsid w:val="00316E34"/>
    <w:rsid w:val="00320238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27DB"/>
    <w:rsid w:val="003327FA"/>
    <w:rsid w:val="00333F15"/>
    <w:rsid w:val="00335861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62D"/>
    <w:rsid w:val="003B2E23"/>
    <w:rsid w:val="003C0446"/>
    <w:rsid w:val="003C1443"/>
    <w:rsid w:val="003C21CF"/>
    <w:rsid w:val="003C33ED"/>
    <w:rsid w:val="003C575D"/>
    <w:rsid w:val="003C6F5B"/>
    <w:rsid w:val="003C7071"/>
    <w:rsid w:val="003D0B48"/>
    <w:rsid w:val="003D1172"/>
    <w:rsid w:val="003D12F6"/>
    <w:rsid w:val="003D1586"/>
    <w:rsid w:val="003D1B1A"/>
    <w:rsid w:val="003D3A0D"/>
    <w:rsid w:val="003E0546"/>
    <w:rsid w:val="003E0AEE"/>
    <w:rsid w:val="003E15A6"/>
    <w:rsid w:val="003E19F3"/>
    <w:rsid w:val="003E1D25"/>
    <w:rsid w:val="003E221F"/>
    <w:rsid w:val="003E3E45"/>
    <w:rsid w:val="003E4E0F"/>
    <w:rsid w:val="003E6279"/>
    <w:rsid w:val="003E70DE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400A45"/>
    <w:rsid w:val="00400AC5"/>
    <w:rsid w:val="004015E7"/>
    <w:rsid w:val="004036BC"/>
    <w:rsid w:val="0040506F"/>
    <w:rsid w:val="0040615B"/>
    <w:rsid w:val="00406330"/>
    <w:rsid w:val="00406E98"/>
    <w:rsid w:val="004070D2"/>
    <w:rsid w:val="004072AC"/>
    <w:rsid w:val="004074DE"/>
    <w:rsid w:val="00411D67"/>
    <w:rsid w:val="004120F0"/>
    <w:rsid w:val="00412F13"/>
    <w:rsid w:val="00413E91"/>
    <w:rsid w:val="00415BEB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67B2"/>
    <w:rsid w:val="00436F85"/>
    <w:rsid w:val="00437E76"/>
    <w:rsid w:val="00440CE1"/>
    <w:rsid w:val="0044242F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3D24"/>
    <w:rsid w:val="004B702F"/>
    <w:rsid w:val="004C0A0B"/>
    <w:rsid w:val="004C1052"/>
    <w:rsid w:val="004C1D92"/>
    <w:rsid w:val="004C2566"/>
    <w:rsid w:val="004C3193"/>
    <w:rsid w:val="004C4AFB"/>
    <w:rsid w:val="004C5F9D"/>
    <w:rsid w:val="004D0338"/>
    <w:rsid w:val="004D1F6B"/>
    <w:rsid w:val="004D2D7D"/>
    <w:rsid w:val="004D2E94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302E"/>
    <w:rsid w:val="004E4167"/>
    <w:rsid w:val="004E5629"/>
    <w:rsid w:val="004E6887"/>
    <w:rsid w:val="004E71E7"/>
    <w:rsid w:val="004E7504"/>
    <w:rsid w:val="004E75A7"/>
    <w:rsid w:val="004F15AF"/>
    <w:rsid w:val="004F1C1B"/>
    <w:rsid w:val="004F34A5"/>
    <w:rsid w:val="004F478A"/>
    <w:rsid w:val="004F76FB"/>
    <w:rsid w:val="004F7C86"/>
    <w:rsid w:val="00500EB1"/>
    <w:rsid w:val="005014E2"/>
    <w:rsid w:val="005034CC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78B8"/>
    <w:rsid w:val="00517CB7"/>
    <w:rsid w:val="00517DEC"/>
    <w:rsid w:val="00521687"/>
    <w:rsid w:val="00522F7F"/>
    <w:rsid w:val="00523021"/>
    <w:rsid w:val="005230FA"/>
    <w:rsid w:val="00524B3A"/>
    <w:rsid w:val="00526531"/>
    <w:rsid w:val="0052695E"/>
    <w:rsid w:val="005274A2"/>
    <w:rsid w:val="00532294"/>
    <w:rsid w:val="00532A50"/>
    <w:rsid w:val="00536D17"/>
    <w:rsid w:val="00536F62"/>
    <w:rsid w:val="00537361"/>
    <w:rsid w:val="00540DAA"/>
    <w:rsid w:val="00541E83"/>
    <w:rsid w:val="00543065"/>
    <w:rsid w:val="00543DF0"/>
    <w:rsid w:val="00544F1D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82263"/>
    <w:rsid w:val="00582697"/>
    <w:rsid w:val="0058352C"/>
    <w:rsid w:val="00584024"/>
    <w:rsid w:val="00585AE5"/>
    <w:rsid w:val="00590AC7"/>
    <w:rsid w:val="00592282"/>
    <w:rsid w:val="00594F7E"/>
    <w:rsid w:val="00595861"/>
    <w:rsid w:val="0059701D"/>
    <w:rsid w:val="005A1286"/>
    <w:rsid w:val="005A15A3"/>
    <w:rsid w:val="005A2E7F"/>
    <w:rsid w:val="005A3237"/>
    <w:rsid w:val="005A706D"/>
    <w:rsid w:val="005A7F9F"/>
    <w:rsid w:val="005B136A"/>
    <w:rsid w:val="005B1A2B"/>
    <w:rsid w:val="005B1CBF"/>
    <w:rsid w:val="005B5CAB"/>
    <w:rsid w:val="005B5E3E"/>
    <w:rsid w:val="005B603D"/>
    <w:rsid w:val="005B6217"/>
    <w:rsid w:val="005B702D"/>
    <w:rsid w:val="005B7FB1"/>
    <w:rsid w:val="005C0398"/>
    <w:rsid w:val="005C1335"/>
    <w:rsid w:val="005C15EE"/>
    <w:rsid w:val="005C3F7F"/>
    <w:rsid w:val="005C40C6"/>
    <w:rsid w:val="005C4751"/>
    <w:rsid w:val="005C4FDB"/>
    <w:rsid w:val="005C53F8"/>
    <w:rsid w:val="005C5B88"/>
    <w:rsid w:val="005C7A84"/>
    <w:rsid w:val="005C7FF8"/>
    <w:rsid w:val="005D1069"/>
    <w:rsid w:val="005D1D5A"/>
    <w:rsid w:val="005D389E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5AB0"/>
    <w:rsid w:val="005E6085"/>
    <w:rsid w:val="005E6F27"/>
    <w:rsid w:val="005E7829"/>
    <w:rsid w:val="005E7C66"/>
    <w:rsid w:val="005F12E2"/>
    <w:rsid w:val="005F2013"/>
    <w:rsid w:val="005F2CB8"/>
    <w:rsid w:val="005F38ED"/>
    <w:rsid w:val="005F3B3F"/>
    <w:rsid w:val="005F431A"/>
    <w:rsid w:val="005F59E9"/>
    <w:rsid w:val="005F5E28"/>
    <w:rsid w:val="005F63B7"/>
    <w:rsid w:val="005F702E"/>
    <w:rsid w:val="00600BD6"/>
    <w:rsid w:val="0060203D"/>
    <w:rsid w:val="006021BA"/>
    <w:rsid w:val="0060335D"/>
    <w:rsid w:val="00604B20"/>
    <w:rsid w:val="00604C5E"/>
    <w:rsid w:val="00605A93"/>
    <w:rsid w:val="006061C0"/>
    <w:rsid w:val="00606543"/>
    <w:rsid w:val="006066DB"/>
    <w:rsid w:val="006071BB"/>
    <w:rsid w:val="006114A3"/>
    <w:rsid w:val="00612A38"/>
    <w:rsid w:val="00614603"/>
    <w:rsid w:val="006152D1"/>
    <w:rsid w:val="00615B89"/>
    <w:rsid w:val="00615DEC"/>
    <w:rsid w:val="00620C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BD2"/>
    <w:rsid w:val="00631D4A"/>
    <w:rsid w:val="006320AA"/>
    <w:rsid w:val="0063236D"/>
    <w:rsid w:val="006336BF"/>
    <w:rsid w:val="0063399A"/>
    <w:rsid w:val="00634153"/>
    <w:rsid w:val="006365C4"/>
    <w:rsid w:val="00640180"/>
    <w:rsid w:val="006408DD"/>
    <w:rsid w:val="00640CDD"/>
    <w:rsid w:val="00640D3A"/>
    <w:rsid w:val="00641599"/>
    <w:rsid w:val="006424E9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60259"/>
    <w:rsid w:val="006605DF"/>
    <w:rsid w:val="00660BCD"/>
    <w:rsid w:val="00660DB7"/>
    <w:rsid w:val="00662BD7"/>
    <w:rsid w:val="006640B2"/>
    <w:rsid w:val="006655CF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46D"/>
    <w:rsid w:val="00685AAD"/>
    <w:rsid w:val="00686E53"/>
    <w:rsid w:val="00686F26"/>
    <w:rsid w:val="00693405"/>
    <w:rsid w:val="006963BD"/>
    <w:rsid w:val="00696466"/>
    <w:rsid w:val="006968EC"/>
    <w:rsid w:val="0069738B"/>
    <w:rsid w:val="00697CF0"/>
    <w:rsid w:val="00697D05"/>
    <w:rsid w:val="006A055C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20D5"/>
    <w:rsid w:val="006C2751"/>
    <w:rsid w:val="006C278F"/>
    <w:rsid w:val="006C2805"/>
    <w:rsid w:val="006C29D5"/>
    <w:rsid w:val="006C3AD8"/>
    <w:rsid w:val="006C5F33"/>
    <w:rsid w:val="006C701F"/>
    <w:rsid w:val="006C7F0B"/>
    <w:rsid w:val="006D05FE"/>
    <w:rsid w:val="006D099C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F03"/>
    <w:rsid w:val="006F1D21"/>
    <w:rsid w:val="006F3EBF"/>
    <w:rsid w:val="006F482C"/>
    <w:rsid w:val="006F525F"/>
    <w:rsid w:val="006F701D"/>
    <w:rsid w:val="007002FF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2548"/>
    <w:rsid w:val="0072298B"/>
    <w:rsid w:val="0072398B"/>
    <w:rsid w:val="00724BC1"/>
    <w:rsid w:val="00724EC2"/>
    <w:rsid w:val="007261C9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60B5C"/>
    <w:rsid w:val="00760CD5"/>
    <w:rsid w:val="00761E9C"/>
    <w:rsid w:val="007620D9"/>
    <w:rsid w:val="00762C28"/>
    <w:rsid w:val="00763111"/>
    <w:rsid w:val="00763D89"/>
    <w:rsid w:val="0076577C"/>
    <w:rsid w:val="00765DD2"/>
    <w:rsid w:val="00766127"/>
    <w:rsid w:val="00766AD7"/>
    <w:rsid w:val="00766DEC"/>
    <w:rsid w:val="00766EFD"/>
    <w:rsid w:val="00770FBC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E3"/>
    <w:rsid w:val="007A24E7"/>
    <w:rsid w:val="007A4EF4"/>
    <w:rsid w:val="007A6248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E10"/>
    <w:rsid w:val="007C11C7"/>
    <w:rsid w:val="007C3248"/>
    <w:rsid w:val="007C40BF"/>
    <w:rsid w:val="007C76F7"/>
    <w:rsid w:val="007C7F79"/>
    <w:rsid w:val="007D05FC"/>
    <w:rsid w:val="007D1123"/>
    <w:rsid w:val="007D126D"/>
    <w:rsid w:val="007D1F80"/>
    <w:rsid w:val="007D28B0"/>
    <w:rsid w:val="007D3BCA"/>
    <w:rsid w:val="007D67C6"/>
    <w:rsid w:val="007D6C97"/>
    <w:rsid w:val="007D79F4"/>
    <w:rsid w:val="007D7EFA"/>
    <w:rsid w:val="007E2B98"/>
    <w:rsid w:val="007E306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994"/>
    <w:rsid w:val="00800AFF"/>
    <w:rsid w:val="0080183B"/>
    <w:rsid w:val="00801C97"/>
    <w:rsid w:val="00802005"/>
    <w:rsid w:val="00802704"/>
    <w:rsid w:val="00802EB9"/>
    <w:rsid w:val="0080408D"/>
    <w:rsid w:val="00805487"/>
    <w:rsid w:val="00805E65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5C"/>
    <w:rsid w:val="00824212"/>
    <w:rsid w:val="008255E3"/>
    <w:rsid w:val="00826A0E"/>
    <w:rsid w:val="00826A80"/>
    <w:rsid w:val="0083055F"/>
    <w:rsid w:val="00831121"/>
    <w:rsid w:val="00833754"/>
    <w:rsid w:val="008347FC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6115"/>
    <w:rsid w:val="008464C5"/>
    <w:rsid w:val="00846E81"/>
    <w:rsid w:val="008501C9"/>
    <w:rsid w:val="00850552"/>
    <w:rsid w:val="008509F2"/>
    <w:rsid w:val="00851ABE"/>
    <w:rsid w:val="008522E0"/>
    <w:rsid w:val="00853134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500A"/>
    <w:rsid w:val="00895C18"/>
    <w:rsid w:val="008A0D58"/>
    <w:rsid w:val="008A34EA"/>
    <w:rsid w:val="008A3EE5"/>
    <w:rsid w:val="008A57E4"/>
    <w:rsid w:val="008A61F6"/>
    <w:rsid w:val="008A6692"/>
    <w:rsid w:val="008A7A4B"/>
    <w:rsid w:val="008A7E9F"/>
    <w:rsid w:val="008B195A"/>
    <w:rsid w:val="008B1A14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9FE"/>
    <w:rsid w:val="008C40BA"/>
    <w:rsid w:val="008C4A5E"/>
    <w:rsid w:val="008C5403"/>
    <w:rsid w:val="008C580A"/>
    <w:rsid w:val="008C580E"/>
    <w:rsid w:val="008C5C4C"/>
    <w:rsid w:val="008D0450"/>
    <w:rsid w:val="008D081D"/>
    <w:rsid w:val="008D1D76"/>
    <w:rsid w:val="008D21D2"/>
    <w:rsid w:val="008D6698"/>
    <w:rsid w:val="008D73E0"/>
    <w:rsid w:val="008E00CC"/>
    <w:rsid w:val="008E0F69"/>
    <w:rsid w:val="008E186B"/>
    <w:rsid w:val="008E1BB1"/>
    <w:rsid w:val="008E1BE0"/>
    <w:rsid w:val="008E3F40"/>
    <w:rsid w:val="008E4528"/>
    <w:rsid w:val="008E5F94"/>
    <w:rsid w:val="008E7E25"/>
    <w:rsid w:val="008F08D2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DA6"/>
    <w:rsid w:val="0090026B"/>
    <w:rsid w:val="009003FC"/>
    <w:rsid w:val="00900525"/>
    <w:rsid w:val="009013F8"/>
    <w:rsid w:val="0090169B"/>
    <w:rsid w:val="00901D61"/>
    <w:rsid w:val="00902C56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20A1"/>
    <w:rsid w:val="00923383"/>
    <w:rsid w:val="009247B5"/>
    <w:rsid w:val="00931662"/>
    <w:rsid w:val="00934636"/>
    <w:rsid w:val="00937C60"/>
    <w:rsid w:val="009401FC"/>
    <w:rsid w:val="009417DD"/>
    <w:rsid w:val="00942C9A"/>
    <w:rsid w:val="0094349D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C7F"/>
    <w:rsid w:val="00973D69"/>
    <w:rsid w:val="00974909"/>
    <w:rsid w:val="00975529"/>
    <w:rsid w:val="00975C5D"/>
    <w:rsid w:val="00975E0C"/>
    <w:rsid w:val="00975E15"/>
    <w:rsid w:val="00981314"/>
    <w:rsid w:val="00981FD7"/>
    <w:rsid w:val="009826AD"/>
    <w:rsid w:val="00983965"/>
    <w:rsid w:val="00984271"/>
    <w:rsid w:val="0098490D"/>
    <w:rsid w:val="00984ADC"/>
    <w:rsid w:val="0098666B"/>
    <w:rsid w:val="009867CA"/>
    <w:rsid w:val="0098720D"/>
    <w:rsid w:val="0098740E"/>
    <w:rsid w:val="009907B7"/>
    <w:rsid w:val="00990B5A"/>
    <w:rsid w:val="00991016"/>
    <w:rsid w:val="00991AC3"/>
    <w:rsid w:val="00991C89"/>
    <w:rsid w:val="00996BD9"/>
    <w:rsid w:val="009A0E11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57A8"/>
    <w:rsid w:val="009C6BF9"/>
    <w:rsid w:val="009C6ED1"/>
    <w:rsid w:val="009D0191"/>
    <w:rsid w:val="009D1516"/>
    <w:rsid w:val="009D4753"/>
    <w:rsid w:val="009D54BE"/>
    <w:rsid w:val="009D69E7"/>
    <w:rsid w:val="009D789A"/>
    <w:rsid w:val="009D7BB9"/>
    <w:rsid w:val="009E061E"/>
    <w:rsid w:val="009E1599"/>
    <w:rsid w:val="009E2846"/>
    <w:rsid w:val="009E44C4"/>
    <w:rsid w:val="009E50CB"/>
    <w:rsid w:val="009E5C77"/>
    <w:rsid w:val="009E7A45"/>
    <w:rsid w:val="009F2A27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570E"/>
    <w:rsid w:val="00A3633F"/>
    <w:rsid w:val="00A37131"/>
    <w:rsid w:val="00A37A6B"/>
    <w:rsid w:val="00A408C5"/>
    <w:rsid w:val="00A41DF6"/>
    <w:rsid w:val="00A440DD"/>
    <w:rsid w:val="00A4452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2D18"/>
    <w:rsid w:val="00A74C68"/>
    <w:rsid w:val="00A751FC"/>
    <w:rsid w:val="00A7549C"/>
    <w:rsid w:val="00A75FC6"/>
    <w:rsid w:val="00A77700"/>
    <w:rsid w:val="00A80622"/>
    <w:rsid w:val="00A82FF2"/>
    <w:rsid w:val="00A83623"/>
    <w:rsid w:val="00A83A23"/>
    <w:rsid w:val="00A83FE1"/>
    <w:rsid w:val="00A84588"/>
    <w:rsid w:val="00A90A98"/>
    <w:rsid w:val="00A925F6"/>
    <w:rsid w:val="00A92D86"/>
    <w:rsid w:val="00A93718"/>
    <w:rsid w:val="00A94077"/>
    <w:rsid w:val="00A941D0"/>
    <w:rsid w:val="00A945D5"/>
    <w:rsid w:val="00AA178B"/>
    <w:rsid w:val="00AA2459"/>
    <w:rsid w:val="00AA2F20"/>
    <w:rsid w:val="00AA4940"/>
    <w:rsid w:val="00AA58AD"/>
    <w:rsid w:val="00AA64AA"/>
    <w:rsid w:val="00AB006F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EBE"/>
    <w:rsid w:val="00B13924"/>
    <w:rsid w:val="00B13C97"/>
    <w:rsid w:val="00B13DAF"/>
    <w:rsid w:val="00B176FA"/>
    <w:rsid w:val="00B17877"/>
    <w:rsid w:val="00B20980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F9A"/>
    <w:rsid w:val="00B338C5"/>
    <w:rsid w:val="00B33FA3"/>
    <w:rsid w:val="00B35110"/>
    <w:rsid w:val="00B35467"/>
    <w:rsid w:val="00B36CCD"/>
    <w:rsid w:val="00B41ECD"/>
    <w:rsid w:val="00B42C92"/>
    <w:rsid w:val="00B45A9A"/>
    <w:rsid w:val="00B47817"/>
    <w:rsid w:val="00B50939"/>
    <w:rsid w:val="00B50A86"/>
    <w:rsid w:val="00B50EA9"/>
    <w:rsid w:val="00B51285"/>
    <w:rsid w:val="00B529A0"/>
    <w:rsid w:val="00B54592"/>
    <w:rsid w:val="00B5475D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8152E"/>
    <w:rsid w:val="00B81BC9"/>
    <w:rsid w:val="00B81CDD"/>
    <w:rsid w:val="00B82929"/>
    <w:rsid w:val="00B852B2"/>
    <w:rsid w:val="00B85DFC"/>
    <w:rsid w:val="00B87986"/>
    <w:rsid w:val="00B913E9"/>
    <w:rsid w:val="00B91FE3"/>
    <w:rsid w:val="00B92606"/>
    <w:rsid w:val="00B9344E"/>
    <w:rsid w:val="00B957F8"/>
    <w:rsid w:val="00B965A0"/>
    <w:rsid w:val="00BA05F8"/>
    <w:rsid w:val="00BA0A7F"/>
    <w:rsid w:val="00BA18C2"/>
    <w:rsid w:val="00BA18DC"/>
    <w:rsid w:val="00BA1C35"/>
    <w:rsid w:val="00BA21D2"/>
    <w:rsid w:val="00BA4128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C41"/>
    <w:rsid w:val="00BC0371"/>
    <w:rsid w:val="00BC0415"/>
    <w:rsid w:val="00BC0A4E"/>
    <w:rsid w:val="00BC1B43"/>
    <w:rsid w:val="00BC23A0"/>
    <w:rsid w:val="00BC58A3"/>
    <w:rsid w:val="00BC5977"/>
    <w:rsid w:val="00BC6904"/>
    <w:rsid w:val="00BC6ABE"/>
    <w:rsid w:val="00BC75EF"/>
    <w:rsid w:val="00BD0D7A"/>
    <w:rsid w:val="00BD3C89"/>
    <w:rsid w:val="00BD4E89"/>
    <w:rsid w:val="00BD5C74"/>
    <w:rsid w:val="00BD6590"/>
    <w:rsid w:val="00BD67B2"/>
    <w:rsid w:val="00BD6CCD"/>
    <w:rsid w:val="00BE02D1"/>
    <w:rsid w:val="00BE11F6"/>
    <w:rsid w:val="00BE2F5F"/>
    <w:rsid w:val="00BE3D23"/>
    <w:rsid w:val="00BE58E0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94A"/>
    <w:rsid w:val="00C15BBB"/>
    <w:rsid w:val="00C15F46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4542"/>
    <w:rsid w:val="00C24778"/>
    <w:rsid w:val="00C25C6E"/>
    <w:rsid w:val="00C25CCE"/>
    <w:rsid w:val="00C274CF"/>
    <w:rsid w:val="00C27622"/>
    <w:rsid w:val="00C27BFE"/>
    <w:rsid w:val="00C3050E"/>
    <w:rsid w:val="00C31D67"/>
    <w:rsid w:val="00C32AEE"/>
    <w:rsid w:val="00C33D94"/>
    <w:rsid w:val="00C35369"/>
    <w:rsid w:val="00C35D98"/>
    <w:rsid w:val="00C35EBC"/>
    <w:rsid w:val="00C3752D"/>
    <w:rsid w:val="00C37CC9"/>
    <w:rsid w:val="00C416F8"/>
    <w:rsid w:val="00C41E6D"/>
    <w:rsid w:val="00C42158"/>
    <w:rsid w:val="00C42AAC"/>
    <w:rsid w:val="00C43199"/>
    <w:rsid w:val="00C43FF5"/>
    <w:rsid w:val="00C45972"/>
    <w:rsid w:val="00C45C50"/>
    <w:rsid w:val="00C47587"/>
    <w:rsid w:val="00C478D7"/>
    <w:rsid w:val="00C47DD5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5931"/>
    <w:rsid w:val="00C65EC3"/>
    <w:rsid w:val="00C67065"/>
    <w:rsid w:val="00C67B4C"/>
    <w:rsid w:val="00C726CA"/>
    <w:rsid w:val="00C74056"/>
    <w:rsid w:val="00C752ED"/>
    <w:rsid w:val="00C7552A"/>
    <w:rsid w:val="00C76F3C"/>
    <w:rsid w:val="00C8048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AD4"/>
    <w:rsid w:val="00C95E06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5372"/>
    <w:rsid w:val="00CC544C"/>
    <w:rsid w:val="00CC597B"/>
    <w:rsid w:val="00CC610D"/>
    <w:rsid w:val="00CC7C35"/>
    <w:rsid w:val="00CD0240"/>
    <w:rsid w:val="00CD0913"/>
    <w:rsid w:val="00CD14A0"/>
    <w:rsid w:val="00CD1A08"/>
    <w:rsid w:val="00CD1DBD"/>
    <w:rsid w:val="00CD1DFD"/>
    <w:rsid w:val="00CD26A6"/>
    <w:rsid w:val="00CD26D1"/>
    <w:rsid w:val="00CD411A"/>
    <w:rsid w:val="00CD4FAA"/>
    <w:rsid w:val="00CD554C"/>
    <w:rsid w:val="00CD5A50"/>
    <w:rsid w:val="00CD61C1"/>
    <w:rsid w:val="00CD7BA6"/>
    <w:rsid w:val="00CE22FA"/>
    <w:rsid w:val="00CE245E"/>
    <w:rsid w:val="00CE2D12"/>
    <w:rsid w:val="00CE609E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FEE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20E0C"/>
    <w:rsid w:val="00D22ED9"/>
    <w:rsid w:val="00D24878"/>
    <w:rsid w:val="00D25F30"/>
    <w:rsid w:val="00D27E1B"/>
    <w:rsid w:val="00D30088"/>
    <w:rsid w:val="00D30108"/>
    <w:rsid w:val="00D31603"/>
    <w:rsid w:val="00D318CB"/>
    <w:rsid w:val="00D318FF"/>
    <w:rsid w:val="00D31FE6"/>
    <w:rsid w:val="00D33F35"/>
    <w:rsid w:val="00D3478A"/>
    <w:rsid w:val="00D34BF5"/>
    <w:rsid w:val="00D3503E"/>
    <w:rsid w:val="00D374CC"/>
    <w:rsid w:val="00D401FB"/>
    <w:rsid w:val="00D40253"/>
    <w:rsid w:val="00D40282"/>
    <w:rsid w:val="00D407DA"/>
    <w:rsid w:val="00D4265F"/>
    <w:rsid w:val="00D44D9C"/>
    <w:rsid w:val="00D46FAB"/>
    <w:rsid w:val="00D46FF3"/>
    <w:rsid w:val="00D47C1E"/>
    <w:rsid w:val="00D502A4"/>
    <w:rsid w:val="00D52E8F"/>
    <w:rsid w:val="00D53182"/>
    <w:rsid w:val="00D54033"/>
    <w:rsid w:val="00D54970"/>
    <w:rsid w:val="00D54EAC"/>
    <w:rsid w:val="00D560F3"/>
    <w:rsid w:val="00D561FB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1235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1B54"/>
    <w:rsid w:val="00DB2412"/>
    <w:rsid w:val="00DB2A9B"/>
    <w:rsid w:val="00DC33E6"/>
    <w:rsid w:val="00DC359D"/>
    <w:rsid w:val="00DC44A1"/>
    <w:rsid w:val="00DC4CF4"/>
    <w:rsid w:val="00DC619F"/>
    <w:rsid w:val="00DC6939"/>
    <w:rsid w:val="00DC69EA"/>
    <w:rsid w:val="00DD1CB9"/>
    <w:rsid w:val="00DD318F"/>
    <w:rsid w:val="00DD32AA"/>
    <w:rsid w:val="00DD3E7A"/>
    <w:rsid w:val="00DD4199"/>
    <w:rsid w:val="00DD4EDF"/>
    <w:rsid w:val="00DD645C"/>
    <w:rsid w:val="00DD756B"/>
    <w:rsid w:val="00DE0B42"/>
    <w:rsid w:val="00DE19CC"/>
    <w:rsid w:val="00DE384F"/>
    <w:rsid w:val="00DE4ACE"/>
    <w:rsid w:val="00DE55F9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11F4"/>
    <w:rsid w:val="00E01425"/>
    <w:rsid w:val="00E01757"/>
    <w:rsid w:val="00E01F5D"/>
    <w:rsid w:val="00E0246D"/>
    <w:rsid w:val="00E0253C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4D24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394D"/>
    <w:rsid w:val="00E342BA"/>
    <w:rsid w:val="00E35545"/>
    <w:rsid w:val="00E35668"/>
    <w:rsid w:val="00E36A5B"/>
    <w:rsid w:val="00E40211"/>
    <w:rsid w:val="00E407F1"/>
    <w:rsid w:val="00E4104C"/>
    <w:rsid w:val="00E416B0"/>
    <w:rsid w:val="00E41A4B"/>
    <w:rsid w:val="00E4279C"/>
    <w:rsid w:val="00E45374"/>
    <w:rsid w:val="00E4647F"/>
    <w:rsid w:val="00E4661E"/>
    <w:rsid w:val="00E500DA"/>
    <w:rsid w:val="00E504B3"/>
    <w:rsid w:val="00E50DC3"/>
    <w:rsid w:val="00E51E13"/>
    <w:rsid w:val="00E52479"/>
    <w:rsid w:val="00E52AD4"/>
    <w:rsid w:val="00E5446D"/>
    <w:rsid w:val="00E554F1"/>
    <w:rsid w:val="00E554FA"/>
    <w:rsid w:val="00E566EB"/>
    <w:rsid w:val="00E57405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1B59"/>
    <w:rsid w:val="00EA4C24"/>
    <w:rsid w:val="00EA5873"/>
    <w:rsid w:val="00EA6369"/>
    <w:rsid w:val="00EA6533"/>
    <w:rsid w:val="00EB0568"/>
    <w:rsid w:val="00EB2619"/>
    <w:rsid w:val="00EB2F23"/>
    <w:rsid w:val="00EB2F32"/>
    <w:rsid w:val="00EB41B2"/>
    <w:rsid w:val="00EB4E9E"/>
    <w:rsid w:val="00EB51A3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F00713"/>
    <w:rsid w:val="00F01808"/>
    <w:rsid w:val="00F0384F"/>
    <w:rsid w:val="00F03D70"/>
    <w:rsid w:val="00F052EA"/>
    <w:rsid w:val="00F07841"/>
    <w:rsid w:val="00F10D58"/>
    <w:rsid w:val="00F11DA3"/>
    <w:rsid w:val="00F128D6"/>
    <w:rsid w:val="00F15138"/>
    <w:rsid w:val="00F169E9"/>
    <w:rsid w:val="00F16E98"/>
    <w:rsid w:val="00F17EF6"/>
    <w:rsid w:val="00F2038B"/>
    <w:rsid w:val="00F20BA5"/>
    <w:rsid w:val="00F20BD7"/>
    <w:rsid w:val="00F20FCD"/>
    <w:rsid w:val="00F21A79"/>
    <w:rsid w:val="00F227BC"/>
    <w:rsid w:val="00F22A33"/>
    <w:rsid w:val="00F244B7"/>
    <w:rsid w:val="00F24AED"/>
    <w:rsid w:val="00F2535B"/>
    <w:rsid w:val="00F26C0F"/>
    <w:rsid w:val="00F27D03"/>
    <w:rsid w:val="00F32D1E"/>
    <w:rsid w:val="00F34375"/>
    <w:rsid w:val="00F3527E"/>
    <w:rsid w:val="00F35F11"/>
    <w:rsid w:val="00F361A2"/>
    <w:rsid w:val="00F36A41"/>
    <w:rsid w:val="00F36BF5"/>
    <w:rsid w:val="00F36F60"/>
    <w:rsid w:val="00F40DEC"/>
    <w:rsid w:val="00F40E88"/>
    <w:rsid w:val="00F411D2"/>
    <w:rsid w:val="00F449F4"/>
    <w:rsid w:val="00F44C77"/>
    <w:rsid w:val="00F4682F"/>
    <w:rsid w:val="00F46920"/>
    <w:rsid w:val="00F506FE"/>
    <w:rsid w:val="00F51542"/>
    <w:rsid w:val="00F542C0"/>
    <w:rsid w:val="00F545C1"/>
    <w:rsid w:val="00F5653B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EF6"/>
    <w:rsid w:val="00F73300"/>
    <w:rsid w:val="00F7519B"/>
    <w:rsid w:val="00F76439"/>
    <w:rsid w:val="00F76B45"/>
    <w:rsid w:val="00F77FFE"/>
    <w:rsid w:val="00F81DD5"/>
    <w:rsid w:val="00F82DE7"/>
    <w:rsid w:val="00F83790"/>
    <w:rsid w:val="00F84815"/>
    <w:rsid w:val="00F84CDE"/>
    <w:rsid w:val="00F85543"/>
    <w:rsid w:val="00F86C7B"/>
    <w:rsid w:val="00F87D53"/>
    <w:rsid w:val="00F87DBF"/>
    <w:rsid w:val="00F90F33"/>
    <w:rsid w:val="00F91202"/>
    <w:rsid w:val="00F9166B"/>
    <w:rsid w:val="00F927E1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2FB0"/>
    <w:rsid w:val="00FB39FE"/>
    <w:rsid w:val="00FB47E7"/>
    <w:rsid w:val="00FB4BEE"/>
    <w:rsid w:val="00FB52FD"/>
    <w:rsid w:val="00FB5777"/>
    <w:rsid w:val="00FB5F6F"/>
    <w:rsid w:val="00FC1649"/>
    <w:rsid w:val="00FC17F8"/>
    <w:rsid w:val="00FC1B4A"/>
    <w:rsid w:val="00FC280B"/>
    <w:rsid w:val="00FC3CC3"/>
    <w:rsid w:val="00FC406D"/>
    <w:rsid w:val="00FC4B19"/>
    <w:rsid w:val="00FC6A7F"/>
    <w:rsid w:val="00FD2245"/>
    <w:rsid w:val="00FD2434"/>
    <w:rsid w:val="00FD2503"/>
    <w:rsid w:val="00FD2559"/>
    <w:rsid w:val="00FD35F6"/>
    <w:rsid w:val="00FD4C6A"/>
    <w:rsid w:val="00FD4DBA"/>
    <w:rsid w:val="00FD5ED5"/>
    <w:rsid w:val="00FD60BE"/>
    <w:rsid w:val="00FD7BF5"/>
    <w:rsid w:val="00FE0D95"/>
    <w:rsid w:val="00FE1EA0"/>
    <w:rsid w:val="00FE2023"/>
    <w:rsid w:val="00FE3CA6"/>
    <w:rsid w:val="00FE3E7C"/>
    <w:rsid w:val="00FE49C5"/>
    <w:rsid w:val="00FE62A5"/>
    <w:rsid w:val="00FE725E"/>
    <w:rsid w:val="00FF006E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https://miniportal.uzp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C3F1-9B32-444F-8791-3771FBA8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1</Pages>
  <Words>8990</Words>
  <Characters>53940</Characters>
  <Application>Microsoft Office Word</Application>
  <DocSecurity>0</DocSecurity>
  <Lines>449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Brochow Brochow</cp:lastModifiedBy>
  <cp:revision>23</cp:revision>
  <cp:lastPrinted>2022-03-23T10:09:00Z</cp:lastPrinted>
  <dcterms:created xsi:type="dcterms:W3CDTF">2022-03-22T12:11:00Z</dcterms:created>
  <dcterms:modified xsi:type="dcterms:W3CDTF">2022-03-25T09:58:00Z</dcterms:modified>
</cp:coreProperties>
</file>