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9" w:rsidRPr="00DC0EF3" w:rsidRDefault="00690499" w:rsidP="00DC0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ZP.271.4.2014</w:t>
      </w:r>
    </w:p>
    <w:p w:rsidR="00690499" w:rsidRDefault="00690499" w:rsidP="00DC0EF3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690499" w:rsidRDefault="00690499" w:rsidP="00332E87">
      <w:pPr>
        <w:rPr>
          <w:rStyle w:val="FontStyle62"/>
          <w:rFonts w:ascii="Calibri" w:hAnsi="Calibri" w:cs="Calibri"/>
          <w:sz w:val="24"/>
          <w:szCs w:val="24"/>
        </w:rPr>
      </w:pPr>
      <w:r w:rsidRPr="00DC0EF3">
        <w:rPr>
          <w:rFonts w:ascii="Times New Roman" w:hAnsi="Times New Roman" w:cs="Times New Roman"/>
          <w:b/>
          <w:bCs/>
        </w:rPr>
        <w:t xml:space="preserve">Wykaz </w:t>
      </w:r>
      <w:r>
        <w:rPr>
          <w:rFonts w:ascii="Times New Roman" w:hAnsi="Times New Roman" w:cs="Times New Roman"/>
          <w:b/>
          <w:bCs/>
        </w:rPr>
        <w:t xml:space="preserve">   złożonych ofert</w:t>
      </w:r>
      <w:r w:rsidRPr="00DC0E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wraz z cenami w przetargu</w:t>
      </w:r>
      <w:r w:rsidRPr="00DC0EF3">
        <w:rPr>
          <w:rFonts w:ascii="Times New Roman" w:hAnsi="Times New Roman" w:cs="Times New Roman"/>
          <w:b/>
          <w:bCs/>
        </w:rPr>
        <w:t xml:space="preserve"> na:</w:t>
      </w:r>
      <w:r w:rsidRPr="00332E87">
        <w:rPr>
          <w:rStyle w:val="FontStyle62"/>
          <w:sz w:val="24"/>
          <w:szCs w:val="24"/>
        </w:rPr>
        <w:t xml:space="preserve"> </w:t>
      </w:r>
    </w:p>
    <w:p w:rsidR="00690499" w:rsidRPr="00332E87" w:rsidRDefault="00690499" w:rsidP="00332E87">
      <w:pPr>
        <w:pStyle w:val="Style9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332E8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Budowa Stacji Uzdatniania wody w miejscowości  Konary  oraz  sieci   wodociągowej  w miejscowości  Janów  gmina Brochów  </w:t>
      </w:r>
    </w:p>
    <w:p w:rsidR="00690499" w:rsidRPr="00DC0EF3" w:rsidRDefault="00690499" w:rsidP="00DC0EF3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690499" w:rsidRPr="00DC0EF3" w:rsidRDefault="00690499" w:rsidP="00DC0EF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2852"/>
        <w:gridCol w:w="2552"/>
        <w:gridCol w:w="2693"/>
      </w:tblGrid>
      <w:tr w:rsidR="00690499" w:rsidRPr="00154146"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ind w:left="-22" w:right="-106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52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552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>Adres/ siedziba Wykonawcy</w:t>
            </w:r>
          </w:p>
        </w:tc>
        <w:tc>
          <w:tcPr>
            <w:tcW w:w="2693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 xml:space="preserve"> brutto </w:t>
            </w:r>
            <w:r w:rsidRPr="00154146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690499" w:rsidRPr="00154146">
        <w:trPr>
          <w:trHeight w:val="1017"/>
        </w:trPr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Funam  Sp. z o.o. </w:t>
            </w:r>
          </w:p>
        </w:tc>
        <w:tc>
          <w:tcPr>
            <w:tcW w:w="25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52-407 Wrocław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Mokronoska 2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4.125.121,58</w:t>
            </w:r>
          </w:p>
        </w:tc>
      </w:tr>
      <w:tr w:rsidR="00690499" w:rsidRPr="00154146">
        <w:trPr>
          <w:trHeight w:val="989"/>
        </w:trPr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GUTKOWSKI</w:t>
            </w:r>
          </w:p>
        </w:tc>
        <w:tc>
          <w:tcPr>
            <w:tcW w:w="25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64-100 Leszno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17 stycznia 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3.989.009,00</w:t>
            </w:r>
          </w:p>
        </w:tc>
      </w:tr>
      <w:tr w:rsidR="00690499" w:rsidRPr="00154146">
        <w:trPr>
          <w:trHeight w:val="1117"/>
        </w:trPr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INNTECH s.c.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K.D.G. Kowalewscy</w:t>
            </w:r>
          </w:p>
        </w:tc>
        <w:tc>
          <w:tcPr>
            <w:tcW w:w="25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14-100 Ostróda 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Cicha 23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2.966.946,59</w:t>
            </w:r>
          </w:p>
        </w:tc>
      </w:tr>
      <w:tr w:rsidR="00690499" w:rsidRPr="00154146">
        <w:trPr>
          <w:trHeight w:val="1119"/>
        </w:trPr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 Obsługi  Budownictwa  i Inwestycji 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Sekulski Janusz</w:t>
            </w:r>
          </w:p>
        </w:tc>
        <w:tc>
          <w:tcPr>
            <w:tcW w:w="25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09-200 Sierpc</w:t>
            </w:r>
          </w:p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 Sucharskiego  8/4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3.135.662,68</w:t>
            </w:r>
          </w:p>
        </w:tc>
      </w:tr>
      <w:tr w:rsidR="00690499" w:rsidRPr="00D52962">
        <w:trPr>
          <w:trHeight w:val="1134"/>
        </w:trPr>
        <w:tc>
          <w:tcPr>
            <w:tcW w:w="517" w:type="dxa"/>
          </w:tcPr>
          <w:p w:rsidR="00690499" w:rsidRPr="00154146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2962">
              <w:rPr>
                <w:rFonts w:ascii="Times New Roman" w:hAnsi="Times New Roman" w:cs="Times New Roman"/>
                <w:lang w:val="en-US"/>
              </w:rPr>
              <w:t xml:space="preserve">P.P.U.  PRO-MET </w:t>
            </w:r>
          </w:p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2962">
              <w:rPr>
                <w:rFonts w:ascii="Times New Roman" w:hAnsi="Times New Roman" w:cs="Times New Roman"/>
                <w:lang w:val="en-US"/>
              </w:rPr>
              <w:t>H.</w:t>
            </w:r>
            <w:r>
              <w:rPr>
                <w:rFonts w:ascii="Times New Roman" w:hAnsi="Times New Roman" w:cs="Times New Roman"/>
                <w:lang w:val="en-US"/>
              </w:rPr>
              <w:t xml:space="preserve">  Kobusiński </w:t>
            </w:r>
            <w:r w:rsidRPr="00D529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90499" w:rsidRPr="00D52962" w:rsidRDefault="00690499" w:rsidP="00154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962">
              <w:rPr>
                <w:rFonts w:ascii="Times New Roman" w:hAnsi="Times New Roman" w:cs="Times New Roman"/>
              </w:rPr>
              <w:t>63-720 Koźmin Wlkp.</w:t>
            </w:r>
          </w:p>
          <w:p w:rsidR="00690499" w:rsidRPr="00D52962" w:rsidRDefault="00690499" w:rsidP="00154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962">
              <w:rPr>
                <w:rFonts w:ascii="Times New Roman" w:hAnsi="Times New Roman" w:cs="Times New Roman"/>
              </w:rPr>
              <w:t>Ul. Borecka  29A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b/>
                <w:bCs/>
              </w:rPr>
            </w:pPr>
            <w:r w:rsidRPr="00116214">
              <w:rPr>
                <w:b/>
                <w:bCs/>
              </w:rPr>
              <w:t>3.715.157,71</w:t>
            </w:r>
          </w:p>
        </w:tc>
      </w:tr>
      <w:tr w:rsidR="00690499" w:rsidRPr="00D52962">
        <w:trPr>
          <w:trHeight w:val="1109"/>
        </w:trPr>
        <w:tc>
          <w:tcPr>
            <w:tcW w:w="517" w:type="dxa"/>
          </w:tcPr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52" w:type="dxa"/>
          </w:tcPr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Skanska  S.A. </w:t>
            </w:r>
          </w:p>
        </w:tc>
        <w:tc>
          <w:tcPr>
            <w:tcW w:w="2552" w:type="dxa"/>
          </w:tcPr>
          <w:p w:rsidR="00690499" w:rsidRDefault="00690499" w:rsidP="0094024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  <w:p w:rsidR="00690499" w:rsidRPr="00D52962" w:rsidRDefault="00690499" w:rsidP="0094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 Gen. Józefa  Zajączka 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5.103.186,29</w:t>
            </w:r>
          </w:p>
        </w:tc>
      </w:tr>
      <w:tr w:rsidR="00690499" w:rsidRPr="00D52962">
        <w:trPr>
          <w:trHeight w:val="1124"/>
        </w:trPr>
        <w:tc>
          <w:tcPr>
            <w:tcW w:w="517" w:type="dxa"/>
          </w:tcPr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Bakart sp. z o.o. </w:t>
            </w:r>
          </w:p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Goździków 25</w:t>
            </w:r>
          </w:p>
        </w:tc>
        <w:tc>
          <w:tcPr>
            <w:tcW w:w="2552" w:type="dxa"/>
          </w:tcPr>
          <w:p w:rsidR="00690499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04- 231  Warszawa</w:t>
            </w:r>
          </w:p>
          <w:p w:rsidR="00690499" w:rsidRPr="00D52962" w:rsidRDefault="00690499" w:rsidP="0015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Goździków 25</w:t>
            </w:r>
          </w:p>
        </w:tc>
        <w:tc>
          <w:tcPr>
            <w:tcW w:w="2693" w:type="dxa"/>
          </w:tcPr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499" w:rsidRPr="00116214" w:rsidRDefault="00690499" w:rsidP="00116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14">
              <w:rPr>
                <w:rFonts w:ascii="Times New Roman" w:hAnsi="Times New Roman" w:cs="Times New Roman"/>
                <w:b/>
                <w:bCs/>
              </w:rPr>
              <w:t>3.997.962,04</w:t>
            </w:r>
          </w:p>
        </w:tc>
      </w:tr>
    </w:tbl>
    <w:p w:rsidR="00690499" w:rsidRDefault="00690499" w:rsidP="001378B1">
      <w:pPr>
        <w:rPr>
          <w:rFonts w:ascii="Times New Roman" w:hAnsi="Times New Roman" w:cs="Times New Roman"/>
        </w:rPr>
      </w:pPr>
    </w:p>
    <w:p w:rsidR="00690499" w:rsidRDefault="00690499" w:rsidP="001378B1">
      <w:pPr>
        <w:rPr>
          <w:rFonts w:ascii="Times New Roman" w:hAnsi="Times New Roman" w:cs="Times New Roman"/>
        </w:rPr>
      </w:pPr>
    </w:p>
    <w:p w:rsidR="00690499" w:rsidRPr="00D52962" w:rsidRDefault="00690499" w:rsidP="0013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  jaka  zamawiający zamierza  przeznaczyć na realizacje zadania  3.191.675,79 zł </w:t>
      </w:r>
    </w:p>
    <w:sectPr w:rsidR="00690499" w:rsidRPr="00D52962" w:rsidSect="00A75D5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758"/>
    <w:multiLevelType w:val="multilevel"/>
    <w:tmpl w:val="235E20D8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F3"/>
    <w:rsid w:val="00095D63"/>
    <w:rsid w:val="000C2D07"/>
    <w:rsid w:val="000C5712"/>
    <w:rsid w:val="000D1002"/>
    <w:rsid w:val="00110600"/>
    <w:rsid w:val="00116214"/>
    <w:rsid w:val="00124AA9"/>
    <w:rsid w:val="001378B1"/>
    <w:rsid w:val="00154146"/>
    <w:rsid w:val="00221828"/>
    <w:rsid w:val="00224957"/>
    <w:rsid w:val="00236694"/>
    <w:rsid w:val="002473DA"/>
    <w:rsid w:val="00255B83"/>
    <w:rsid w:val="00296D0A"/>
    <w:rsid w:val="002B230D"/>
    <w:rsid w:val="002C070C"/>
    <w:rsid w:val="002E7C0E"/>
    <w:rsid w:val="002F0F49"/>
    <w:rsid w:val="00332E87"/>
    <w:rsid w:val="00334D4B"/>
    <w:rsid w:val="003352C4"/>
    <w:rsid w:val="00350571"/>
    <w:rsid w:val="00351C5F"/>
    <w:rsid w:val="00370D2B"/>
    <w:rsid w:val="003746E7"/>
    <w:rsid w:val="003963AA"/>
    <w:rsid w:val="003D2450"/>
    <w:rsid w:val="003D6EC2"/>
    <w:rsid w:val="003F44CE"/>
    <w:rsid w:val="004036D3"/>
    <w:rsid w:val="0046274B"/>
    <w:rsid w:val="004D3C70"/>
    <w:rsid w:val="005214FF"/>
    <w:rsid w:val="00526B79"/>
    <w:rsid w:val="00535A90"/>
    <w:rsid w:val="00540126"/>
    <w:rsid w:val="00555D45"/>
    <w:rsid w:val="00581077"/>
    <w:rsid w:val="005A79A6"/>
    <w:rsid w:val="005B298F"/>
    <w:rsid w:val="005D4556"/>
    <w:rsid w:val="005F2144"/>
    <w:rsid w:val="0062032F"/>
    <w:rsid w:val="00690499"/>
    <w:rsid w:val="006D4498"/>
    <w:rsid w:val="00705039"/>
    <w:rsid w:val="0073543A"/>
    <w:rsid w:val="00764355"/>
    <w:rsid w:val="007F5DEE"/>
    <w:rsid w:val="00873E22"/>
    <w:rsid w:val="008C3701"/>
    <w:rsid w:val="008E0A16"/>
    <w:rsid w:val="008E6B51"/>
    <w:rsid w:val="008E70EE"/>
    <w:rsid w:val="0091061C"/>
    <w:rsid w:val="00910F39"/>
    <w:rsid w:val="00917B70"/>
    <w:rsid w:val="00940242"/>
    <w:rsid w:val="0094135B"/>
    <w:rsid w:val="00971F11"/>
    <w:rsid w:val="00982E6D"/>
    <w:rsid w:val="009A0E9F"/>
    <w:rsid w:val="009C6474"/>
    <w:rsid w:val="009E0F1D"/>
    <w:rsid w:val="009E28A2"/>
    <w:rsid w:val="00A33963"/>
    <w:rsid w:val="00A648B7"/>
    <w:rsid w:val="00A73603"/>
    <w:rsid w:val="00A75D53"/>
    <w:rsid w:val="00A7649A"/>
    <w:rsid w:val="00AD6A8E"/>
    <w:rsid w:val="00B16693"/>
    <w:rsid w:val="00B37E8B"/>
    <w:rsid w:val="00B667C0"/>
    <w:rsid w:val="00B810A1"/>
    <w:rsid w:val="00CB43C3"/>
    <w:rsid w:val="00D05F2F"/>
    <w:rsid w:val="00D1404B"/>
    <w:rsid w:val="00D24CC2"/>
    <w:rsid w:val="00D410F4"/>
    <w:rsid w:val="00D52962"/>
    <w:rsid w:val="00D629F5"/>
    <w:rsid w:val="00D639F4"/>
    <w:rsid w:val="00DA1B3E"/>
    <w:rsid w:val="00DA69A3"/>
    <w:rsid w:val="00DC0EF3"/>
    <w:rsid w:val="00DE747C"/>
    <w:rsid w:val="00DF0C70"/>
    <w:rsid w:val="00DF16A4"/>
    <w:rsid w:val="00DF678A"/>
    <w:rsid w:val="00E34A14"/>
    <w:rsid w:val="00E540D3"/>
    <w:rsid w:val="00E67899"/>
    <w:rsid w:val="00E923C6"/>
    <w:rsid w:val="00F06B27"/>
    <w:rsid w:val="00F279EC"/>
    <w:rsid w:val="00F70FC6"/>
    <w:rsid w:val="00F822CC"/>
    <w:rsid w:val="00FC1AF6"/>
    <w:rsid w:val="00FC64CE"/>
    <w:rsid w:val="00FF20CA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E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64355"/>
  </w:style>
  <w:style w:type="character" w:customStyle="1" w:styleId="FontStyle62">
    <w:name w:val="Font Style62"/>
    <w:basedOn w:val="DefaultParagraphFont"/>
    <w:uiPriority w:val="99"/>
    <w:rsid w:val="00332E87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uiPriority w:val="99"/>
    <w:rsid w:val="00332E87"/>
    <w:pPr>
      <w:suppressAutoHyphens/>
      <w:spacing w:line="276" w:lineRule="exact"/>
    </w:pPr>
    <w:rPr>
      <w:rFonts w:ascii="Cambria" w:hAnsi="Cambria" w:cs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131</Words>
  <Characters>792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Asia</dc:creator>
  <cp:keywords/>
  <dc:description/>
  <cp:lastModifiedBy>Maria Rojek</cp:lastModifiedBy>
  <cp:revision>7</cp:revision>
  <cp:lastPrinted>2013-07-19T09:16:00Z</cp:lastPrinted>
  <dcterms:created xsi:type="dcterms:W3CDTF">2014-08-07T08:17:00Z</dcterms:created>
  <dcterms:modified xsi:type="dcterms:W3CDTF">2014-08-07T10:55:00Z</dcterms:modified>
</cp:coreProperties>
</file>