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03" w:rsidRPr="00F60B4E" w:rsidRDefault="004C645A" w:rsidP="00B13B03">
      <w:pPr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noProof/>
          <w:sz w:val="24"/>
          <w:lang w:val="pl-PL" w:eastAsia="pl-PL"/>
        </w:rPr>
        <w:drawing>
          <wp:inline distT="0" distB="0" distL="0" distR="0">
            <wp:extent cx="5829300" cy="532765"/>
            <wp:effectExtent l="19050" t="0" r="0" b="0"/>
            <wp:docPr id="2" name="Obraz 1" descr="logotyp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mo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45A" w:rsidRPr="00F60B4E" w:rsidRDefault="004C645A" w:rsidP="00B13B03">
      <w:pPr>
        <w:rPr>
          <w:rFonts w:ascii="Times New Roman" w:hAnsi="Times New Roman" w:cs="Times New Roman"/>
          <w:sz w:val="24"/>
          <w:lang w:val="pl-PL"/>
        </w:rPr>
      </w:pPr>
    </w:p>
    <w:p w:rsidR="004C645A" w:rsidRPr="00F60B4E" w:rsidRDefault="004C645A" w:rsidP="00B13B03">
      <w:pPr>
        <w:rPr>
          <w:rFonts w:ascii="Times New Roman" w:hAnsi="Times New Roman" w:cs="Times New Roman"/>
          <w:sz w:val="24"/>
          <w:lang w:val="pl-PL"/>
        </w:rPr>
      </w:pPr>
    </w:p>
    <w:p w:rsidR="004C645A" w:rsidRPr="00F60B4E" w:rsidRDefault="00276ABA" w:rsidP="004C645A">
      <w:pPr>
        <w:jc w:val="right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Brochów, dnia 14</w:t>
      </w:r>
      <w:r w:rsidR="004C645A" w:rsidRPr="00F60B4E">
        <w:rPr>
          <w:rFonts w:ascii="Times New Roman" w:hAnsi="Times New Roman" w:cs="Times New Roman"/>
          <w:sz w:val="24"/>
          <w:lang w:val="pl-PL"/>
        </w:rPr>
        <w:t>.06.2017r.</w:t>
      </w:r>
    </w:p>
    <w:p w:rsidR="00B13B03" w:rsidRPr="00725F52" w:rsidRDefault="00725F52" w:rsidP="00B13B03">
      <w:pPr>
        <w:rPr>
          <w:rFonts w:ascii="Times New Roman" w:hAnsi="Times New Roman" w:cs="Times New Roman"/>
          <w:color w:val="FF0000"/>
          <w:sz w:val="24"/>
          <w:lang w:val="pl-PL"/>
        </w:rPr>
      </w:pPr>
      <w:r w:rsidRPr="00725F52">
        <w:rPr>
          <w:rFonts w:ascii="Times New Roman" w:hAnsi="Times New Roman" w:cs="Times New Roman"/>
          <w:color w:val="FF0000"/>
          <w:sz w:val="24"/>
          <w:lang w:val="pl-PL"/>
        </w:rPr>
        <w:t>GMINA   BROCHÓW</w:t>
      </w:r>
    </w:p>
    <w:p w:rsidR="00725F52" w:rsidRPr="00725F52" w:rsidRDefault="00725F52" w:rsidP="00B13B03">
      <w:pPr>
        <w:rPr>
          <w:rFonts w:ascii="Times New Roman" w:hAnsi="Times New Roman" w:cs="Times New Roman"/>
          <w:color w:val="FF0000"/>
          <w:sz w:val="24"/>
          <w:lang w:val="pl-PL"/>
        </w:rPr>
      </w:pPr>
      <w:r w:rsidRPr="00725F52">
        <w:rPr>
          <w:rFonts w:ascii="Times New Roman" w:hAnsi="Times New Roman" w:cs="Times New Roman"/>
          <w:color w:val="FF0000"/>
          <w:sz w:val="24"/>
          <w:lang w:val="pl-PL"/>
        </w:rPr>
        <w:t xml:space="preserve">      Brochów 125</w:t>
      </w:r>
      <w:bookmarkStart w:id="0" w:name="_GoBack"/>
      <w:bookmarkEnd w:id="0"/>
    </w:p>
    <w:p w:rsidR="004C645A" w:rsidRPr="00725F52" w:rsidRDefault="00725F52" w:rsidP="00B13B03">
      <w:pPr>
        <w:rPr>
          <w:rFonts w:ascii="Times New Roman" w:hAnsi="Times New Roman" w:cs="Times New Roman"/>
          <w:color w:val="FF0000"/>
          <w:sz w:val="24"/>
          <w:lang w:val="pl-PL"/>
        </w:rPr>
      </w:pPr>
      <w:r w:rsidRPr="00725F52">
        <w:rPr>
          <w:rFonts w:ascii="Times New Roman" w:hAnsi="Times New Roman" w:cs="Times New Roman"/>
          <w:color w:val="FF0000"/>
          <w:sz w:val="24"/>
          <w:lang w:val="pl-PL"/>
        </w:rPr>
        <w:t xml:space="preserve">     05-088 Brochów</w:t>
      </w:r>
    </w:p>
    <w:p w:rsidR="00B13B03" w:rsidRPr="00F60B4E" w:rsidRDefault="00B13B03" w:rsidP="00B13B03">
      <w:pPr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…………………………..</w:t>
      </w:r>
    </w:p>
    <w:p w:rsidR="004C645A" w:rsidRPr="00F60B4E" w:rsidRDefault="00B13B03" w:rsidP="00B32E2A">
      <w:pPr>
        <w:ind w:firstLine="284"/>
        <w:rPr>
          <w:rFonts w:ascii="Times New Roman" w:hAnsi="Times New Roman" w:cs="Times New Roman"/>
          <w:sz w:val="20"/>
          <w:lang w:val="pl-PL"/>
        </w:rPr>
      </w:pPr>
      <w:r w:rsidRPr="00F60B4E">
        <w:rPr>
          <w:rFonts w:ascii="Times New Roman" w:hAnsi="Times New Roman" w:cs="Times New Roman"/>
          <w:sz w:val="20"/>
          <w:lang w:val="pl-PL"/>
        </w:rPr>
        <w:t>(pieczęć zamawiającego)</w:t>
      </w:r>
    </w:p>
    <w:p w:rsidR="00EA1192" w:rsidRPr="0059503B" w:rsidRDefault="00EA1192" w:rsidP="00EA1192">
      <w:pPr>
        <w:ind w:firstLine="284"/>
        <w:rPr>
          <w:rFonts w:ascii="Times New Roman" w:hAnsi="Times New Roman" w:cs="Times New Roman"/>
          <w:sz w:val="20"/>
          <w:lang w:val="pl-PL"/>
        </w:rPr>
      </w:pPr>
      <w:r w:rsidRPr="005950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ZP.GN.273.1.2017</w:t>
      </w:r>
      <w:r w:rsidRPr="0059503B">
        <w:rPr>
          <w:rFonts w:ascii="Times New Roman" w:hAnsi="Times New Roman" w:cs="Times New Roman"/>
          <w:sz w:val="20"/>
          <w:lang w:val="pl-PL"/>
        </w:rPr>
        <w:t xml:space="preserve"> </w:t>
      </w:r>
    </w:p>
    <w:p w:rsidR="00C821C9" w:rsidRPr="00F60B4E" w:rsidRDefault="00B13B03" w:rsidP="002F7E97">
      <w:pPr>
        <w:ind w:firstLine="567"/>
        <w:rPr>
          <w:rFonts w:ascii="Times New Roman" w:hAnsi="Times New Roman" w:cs="Times New Roman"/>
          <w:sz w:val="20"/>
          <w:lang w:val="pl-PL"/>
        </w:rPr>
      </w:pPr>
      <w:r w:rsidRPr="00F60B4E">
        <w:rPr>
          <w:rFonts w:ascii="Times New Roman" w:hAnsi="Times New Roman" w:cs="Times New Roman"/>
          <w:sz w:val="20"/>
          <w:lang w:val="pl-PL"/>
        </w:rPr>
        <w:t>(znak sprawy)</w:t>
      </w:r>
    </w:p>
    <w:p w:rsidR="00B13B03" w:rsidRPr="00F60B4E" w:rsidRDefault="00B13B03" w:rsidP="005F1333">
      <w:pPr>
        <w:rPr>
          <w:rFonts w:ascii="Times New Roman" w:hAnsi="Times New Roman" w:cs="Times New Roman"/>
          <w:b/>
          <w:sz w:val="24"/>
          <w:lang w:val="pl-PL"/>
        </w:rPr>
      </w:pPr>
    </w:p>
    <w:p w:rsidR="00B13B03" w:rsidRPr="0042181A" w:rsidRDefault="00B13B03" w:rsidP="0042181A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lang w:val="pl-PL"/>
        </w:rPr>
        <w:t>Z A P Y T A N I E   O F E R T O W E</w:t>
      </w:r>
    </w:p>
    <w:p w:rsidR="0042181A" w:rsidRDefault="00B443EA" w:rsidP="0042181A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lang w:val="pl-PL"/>
        </w:rPr>
        <w:t>p</w:t>
      </w:r>
      <w:r w:rsidR="0042181A" w:rsidRPr="0042181A">
        <w:rPr>
          <w:rFonts w:ascii="Times New Roman" w:hAnsi="Times New Roman" w:cs="Times New Roman"/>
          <w:b/>
          <w:i/>
          <w:sz w:val="24"/>
          <w:lang w:val="pl-PL"/>
        </w:rPr>
        <w:t xml:space="preserve">ostępowanie </w:t>
      </w:r>
      <w:r w:rsidR="0036272B" w:rsidRPr="0042181A">
        <w:rPr>
          <w:rFonts w:ascii="Times New Roman" w:hAnsi="Times New Roman" w:cs="Times New Roman"/>
          <w:b/>
          <w:i/>
          <w:sz w:val="24"/>
          <w:lang w:val="pl-PL"/>
        </w:rPr>
        <w:t xml:space="preserve">o udzielenie zamówienia publicznego </w:t>
      </w:r>
    </w:p>
    <w:p w:rsidR="0042181A" w:rsidRPr="0042181A" w:rsidRDefault="0036272B" w:rsidP="0042181A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42181A">
        <w:rPr>
          <w:rFonts w:ascii="Times New Roman" w:hAnsi="Times New Roman" w:cs="Times New Roman"/>
          <w:b/>
          <w:i/>
          <w:sz w:val="24"/>
          <w:lang w:val="pl-PL"/>
        </w:rPr>
        <w:t xml:space="preserve">o wartości </w:t>
      </w:r>
      <w:r w:rsidR="0042181A" w:rsidRPr="0042181A">
        <w:rPr>
          <w:rFonts w:ascii="Times New Roman" w:hAnsi="Times New Roman" w:cs="Times New Roman"/>
          <w:b/>
          <w:i/>
          <w:sz w:val="24"/>
          <w:lang w:val="pl-PL"/>
        </w:rPr>
        <w:t>nieprzekraczającej 30.000 euro.</w:t>
      </w:r>
    </w:p>
    <w:p w:rsidR="0042181A" w:rsidRDefault="0042181A" w:rsidP="004A6F9D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5F1333" w:rsidRPr="00F60B4E" w:rsidRDefault="004A6F9D" w:rsidP="0042181A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Gmina Brochó</w:t>
      </w:r>
      <w:r w:rsidR="00011119">
        <w:rPr>
          <w:rFonts w:ascii="Times New Roman" w:hAnsi="Times New Roman" w:cs="Times New Roman"/>
          <w:sz w:val="24"/>
          <w:lang w:val="pl-PL"/>
        </w:rPr>
        <w:t>w w celu wyboru wykonawcy zaprasza do złożenia ofert</w:t>
      </w:r>
      <w:r w:rsidR="0036272B"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="00011119">
        <w:rPr>
          <w:rFonts w:ascii="Times New Roman" w:hAnsi="Times New Roman" w:cs="Times New Roman"/>
          <w:sz w:val="24"/>
          <w:lang w:val="pl-PL"/>
        </w:rPr>
        <w:t>cenowych</w:t>
      </w:r>
      <w:r w:rsidR="00292D00" w:rsidRPr="00F60B4E">
        <w:rPr>
          <w:rFonts w:ascii="Times New Roman" w:hAnsi="Times New Roman" w:cs="Times New Roman"/>
          <w:sz w:val="24"/>
          <w:lang w:val="pl-PL"/>
        </w:rPr>
        <w:t xml:space="preserve"> w</w:t>
      </w:r>
      <w:r w:rsidR="00011119">
        <w:rPr>
          <w:rFonts w:ascii="Times New Roman" w:hAnsi="Times New Roman" w:cs="Times New Roman"/>
          <w:sz w:val="24"/>
          <w:lang w:val="pl-PL"/>
        </w:rPr>
        <w:t>ykonania zamówienia w ramach zadania pod nazwą:</w:t>
      </w:r>
    </w:p>
    <w:p w:rsidR="00C24047" w:rsidRPr="00F60B4E" w:rsidRDefault="004A6F9D" w:rsidP="004A6F9D">
      <w:pPr>
        <w:jc w:val="both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„</w:t>
      </w:r>
      <w:r w:rsidR="001465FF" w:rsidRPr="00F60B4E">
        <w:rPr>
          <w:rFonts w:ascii="Times New Roman" w:hAnsi="Times New Roman" w:cs="Times New Roman"/>
          <w:b/>
          <w:i/>
          <w:sz w:val="24"/>
          <w:u w:val="single"/>
          <w:lang w:val="pl-PL"/>
        </w:rPr>
        <w:t>Zakup sprzętu ratowniczego dla OSP Brochów</w:t>
      </w:r>
      <w:r w:rsidRPr="00F60B4E">
        <w:rPr>
          <w:rFonts w:ascii="Times New Roman" w:hAnsi="Times New Roman" w:cs="Times New Roman"/>
          <w:b/>
          <w:i/>
          <w:sz w:val="24"/>
          <w:u w:val="single"/>
          <w:lang w:val="pl-PL"/>
        </w:rPr>
        <w:t>”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="001465FF" w:rsidRPr="00F60B4E">
        <w:rPr>
          <w:rFonts w:ascii="Times New Roman" w:hAnsi="Times New Roman" w:cs="Times New Roman"/>
          <w:i/>
          <w:sz w:val="24"/>
          <w:lang w:val="pl-PL"/>
        </w:rPr>
        <w:t xml:space="preserve">dla Projektu pn. </w:t>
      </w:r>
      <w:r w:rsidR="00C86F87" w:rsidRPr="00F60B4E">
        <w:rPr>
          <w:rFonts w:ascii="Times New Roman" w:hAnsi="Times New Roman" w:cs="Times New Roman"/>
          <w:i/>
          <w:sz w:val="24"/>
          <w:lang w:val="pl-PL"/>
        </w:rPr>
        <w:t>„</w:t>
      </w:r>
      <w:r w:rsidR="00996558" w:rsidRPr="00F60B4E">
        <w:rPr>
          <w:rFonts w:ascii="Times New Roman" w:hAnsi="Times New Roman" w:cs="Times New Roman"/>
          <w:i/>
          <w:sz w:val="24"/>
          <w:lang w:val="pl-PL"/>
        </w:rPr>
        <w:t>Wzmocnienie potencjału Ochotniczych Straży Pożarnych poprze</w:t>
      </w:r>
      <w:r w:rsidR="00C86F87" w:rsidRPr="00F60B4E">
        <w:rPr>
          <w:rFonts w:ascii="Times New Roman" w:hAnsi="Times New Roman" w:cs="Times New Roman"/>
          <w:i/>
          <w:sz w:val="24"/>
          <w:lang w:val="pl-PL"/>
        </w:rPr>
        <w:t>z zakup samochodu ratowniczo – gaśniczego dla OSP Brochów”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="00CC437D" w:rsidRPr="00F60B4E">
        <w:rPr>
          <w:rFonts w:ascii="Times New Roman" w:hAnsi="Times New Roman" w:cs="Times New Roman"/>
          <w:i/>
          <w:sz w:val="24"/>
          <w:lang w:val="pl-PL"/>
        </w:rPr>
        <w:t>współfinansowanego z Europejskiego Funduszu Rozwoju Regionalnego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="00CC437D" w:rsidRPr="00F60B4E">
        <w:rPr>
          <w:rFonts w:ascii="Times New Roman" w:hAnsi="Times New Roman" w:cs="Times New Roman"/>
          <w:i/>
          <w:sz w:val="24"/>
          <w:lang w:val="pl-PL"/>
        </w:rPr>
        <w:t>w ramach Osi Priorytetowej V „Gospodarka przyjazna środowisku”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="00CC437D" w:rsidRPr="00F60B4E">
        <w:rPr>
          <w:rFonts w:ascii="Times New Roman" w:hAnsi="Times New Roman" w:cs="Times New Roman"/>
          <w:i/>
          <w:sz w:val="24"/>
          <w:lang w:val="pl-PL"/>
        </w:rPr>
        <w:t>Działania 5.1 „Dostosowanie do zmian klimatu”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="00CC437D" w:rsidRPr="00F60B4E">
        <w:rPr>
          <w:rFonts w:ascii="Times New Roman" w:hAnsi="Times New Roman" w:cs="Times New Roman"/>
          <w:i/>
          <w:sz w:val="24"/>
          <w:lang w:val="pl-PL"/>
        </w:rPr>
        <w:t xml:space="preserve">Regionalnego Programu </w:t>
      </w:r>
      <w:r w:rsidR="00E63F77" w:rsidRPr="00F60B4E">
        <w:rPr>
          <w:rFonts w:ascii="Times New Roman" w:hAnsi="Times New Roman" w:cs="Times New Roman"/>
          <w:i/>
          <w:sz w:val="24"/>
          <w:lang w:val="pl-PL"/>
        </w:rPr>
        <w:t>Operacyjnego Województwa Mazowieckiego na lata 2014-2020</w:t>
      </w:r>
    </w:p>
    <w:p w:rsidR="005F1333" w:rsidRPr="00F60B4E" w:rsidRDefault="005F1333" w:rsidP="005F1333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F1333" w:rsidRPr="00F60B4E" w:rsidRDefault="005F1333" w:rsidP="005F1333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0B4E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:rsidR="005F1333" w:rsidRPr="00F60B4E" w:rsidRDefault="005F1333" w:rsidP="005F1333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60B4E"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</w:p>
    <w:p w:rsidR="005F1333" w:rsidRPr="00F60B4E" w:rsidRDefault="005F1333" w:rsidP="005F1333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lang w:val="pl-PL"/>
        </w:rPr>
        <w:t>Zamawiający</w:t>
      </w:r>
    </w:p>
    <w:p w:rsidR="005F1333" w:rsidRPr="00F60B4E" w:rsidRDefault="005F1333" w:rsidP="005F1333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lang w:val="pl-PL"/>
        </w:rPr>
        <w:t>Gmina Brochów, Brochów 125, 05-088 Brochów</w:t>
      </w:r>
    </w:p>
    <w:p w:rsidR="005F1333" w:rsidRPr="00F60B4E" w:rsidRDefault="005F1333" w:rsidP="005F1333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telefon: 022 725 70 03, faks: 022 725 70 51</w:t>
      </w:r>
    </w:p>
    <w:p w:rsidR="005F1333" w:rsidRPr="00F60B4E" w:rsidRDefault="005F1333" w:rsidP="005F1333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e-mail: gmina@brochow.pl</w:t>
      </w:r>
    </w:p>
    <w:p w:rsidR="005F1333" w:rsidRPr="00F60B4E" w:rsidRDefault="005F1333" w:rsidP="005F1333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NIP 837 169 27 23</w:t>
      </w:r>
    </w:p>
    <w:p w:rsidR="005F1333" w:rsidRPr="00F60B4E" w:rsidRDefault="005F1333" w:rsidP="005F1333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bookmarkStart w:id="1" w:name="bookmark12"/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Rozdział II</w:t>
      </w:r>
      <w:bookmarkEnd w:id="1"/>
    </w:p>
    <w:p w:rsidR="00E63F77" w:rsidRPr="00F60B4E" w:rsidRDefault="005F1333" w:rsidP="005F1333">
      <w:pPr>
        <w:pStyle w:val="Nagwek60"/>
        <w:keepNext/>
        <w:keepLines/>
        <w:shd w:val="clear" w:color="auto" w:fill="auto"/>
        <w:spacing w:after="16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bookmarkStart w:id="2" w:name="bookmark13"/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Opis przedmiotu zamówienia</w:t>
      </w:r>
      <w:bookmarkEnd w:id="2"/>
    </w:p>
    <w:p w:rsidR="00B13B03" w:rsidRPr="00F60B4E" w:rsidRDefault="005F1333" w:rsidP="006831AA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Przedmiotem zamówienia jest </w:t>
      </w:r>
      <w:r w:rsidR="006831AA">
        <w:rPr>
          <w:rFonts w:ascii="Times New Roman" w:hAnsi="Times New Roman" w:cs="Times New Roman"/>
          <w:sz w:val="24"/>
          <w:szCs w:val="24"/>
          <w:lang w:val="pl-PL"/>
        </w:rPr>
        <w:t>dostawa</w:t>
      </w:r>
      <w:r w:rsidR="00082F1A" w:rsidRPr="00F60B4E">
        <w:rPr>
          <w:rFonts w:ascii="Times New Roman" w:hAnsi="Times New Roman" w:cs="Times New Roman"/>
          <w:sz w:val="24"/>
          <w:lang w:val="pl-PL"/>
        </w:rPr>
        <w:t xml:space="preserve"> sprzętu ratowniczego dla OSP Brochów</w:t>
      </w:r>
      <w:r w:rsidR="006831AA">
        <w:rPr>
          <w:rFonts w:ascii="Times New Roman" w:hAnsi="Times New Roman" w:cs="Times New Roman"/>
          <w:sz w:val="24"/>
          <w:lang w:val="pl-PL"/>
        </w:rPr>
        <w:t xml:space="preserve"> w ramach zadania pod nazwą: </w:t>
      </w:r>
      <w:r w:rsidR="006831AA" w:rsidRPr="006831AA">
        <w:rPr>
          <w:rFonts w:ascii="Times New Roman" w:hAnsi="Times New Roman" w:cs="Times New Roman"/>
          <w:sz w:val="24"/>
          <w:lang w:val="pl-PL"/>
        </w:rPr>
        <w:t>„</w:t>
      </w:r>
      <w:r w:rsidR="006831AA" w:rsidRPr="006831AA">
        <w:rPr>
          <w:rFonts w:ascii="Times New Roman" w:hAnsi="Times New Roman" w:cs="Times New Roman"/>
          <w:i/>
          <w:sz w:val="24"/>
          <w:u w:val="single"/>
          <w:lang w:val="pl-PL"/>
        </w:rPr>
        <w:t>Zakup sprzętu ratowniczego dla OSP Brochów”</w:t>
      </w:r>
      <w:r w:rsidR="006831AA" w:rsidRPr="006831AA">
        <w:rPr>
          <w:rFonts w:ascii="Times New Roman" w:hAnsi="Times New Roman" w:cs="Times New Roman"/>
          <w:sz w:val="24"/>
          <w:lang w:val="pl-PL"/>
        </w:rPr>
        <w:t xml:space="preserve"> </w:t>
      </w:r>
      <w:r w:rsidR="00082F1A" w:rsidRPr="006831AA">
        <w:rPr>
          <w:rFonts w:ascii="Times New Roman" w:hAnsi="Times New Roman" w:cs="Times New Roman"/>
          <w:sz w:val="24"/>
          <w:lang w:val="pl-PL"/>
        </w:rPr>
        <w:t xml:space="preserve"> </w:t>
      </w:r>
      <w:r w:rsidR="00082F1A" w:rsidRPr="00F60B4E">
        <w:rPr>
          <w:rFonts w:ascii="Times New Roman" w:hAnsi="Times New Roman" w:cs="Times New Roman"/>
          <w:sz w:val="24"/>
          <w:lang w:val="pl-PL"/>
        </w:rPr>
        <w:t>w skład którego wchodzi:</w:t>
      </w:r>
    </w:p>
    <w:p w:rsidR="00B6358C" w:rsidRPr="00F60B4E" w:rsidRDefault="00B6358C" w:rsidP="00B6358C">
      <w:pPr>
        <w:rPr>
          <w:lang w:val="pl-PL"/>
        </w:rPr>
      </w:pPr>
    </w:p>
    <w:p w:rsidR="005F1333" w:rsidRPr="00F60B4E" w:rsidRDefault="00B6358C" w:rsidP="005F1333">
      <w:pPr>
        <w:pStyle w:val="Akapitzlist"/>
        <w:numPr>
          <w:ilvl w:val="0"/>
          <w:numId w:val="8"/>
        </w:numPr>
        <w:spacing w:after="200" w:line="276" w:lineRule="auto"/>
        <w:ind w:left="426" w:hanging="284"/>
        <w:rPr>
          <w:rFonts w:ascii="Times New Roman" w:hAnsi="Times New Roman" w:cs="Times New Roman"/>
          <w:sz w:val="32"/>
          <w:szCs w:val="32"/>
          <w:lang w:val="pl-PL"/>
        </w:rPr>
      </w:pPr>
      <w:r w:rsidRPr="00F60B4E">
        <w:rPr>
          <w:rFonts w:ascii="Times New Roman" w:hAnsi="Times New Roman" w:cs="Times New Roman"/>
          <w:b/>
          <w:sz w:val="32"/>
          <w:szCs w:val="32"/>
          <w:lang w:val="pl-PL"/>
        </w:rPr>
        <w:t>Z</w:t>
      </w:r>
      <w:r w:rsidR="005F1333" w:rsidRPr="00F60B4E">
        <w:rPr>
          <w:rFonts w:ascii="Times New Roman" w:hAnsi="Times New Roman" w:cs="Times New Roman"/>
          <w:b/>
          <w:sz w:val="32"/>
          <w:szCs w:val="32"/>
          <w:lang w:val="pl-PL"/>
        </w:rPr>
        <w:t>estaw narzędzi ratownictwa technicznego</w:t>
      </w:r>
      <w:r w:rsidRPr="00F60B4E">
        <w:rPr>
          <w:rFonts w:ascii="Times New Roman" w:hAnsi="Times New Roman" w:cs="Times New Roman"/>
          <w:sz w:val="32"/>
          <w:szCs w:val="32"/>
          <w:lang w:val="pl-PL"/>
        </w:rPr>
        <w:t>:</w:t>
      </w:r>
    </w:p>
    <w:p w:rsidR="00B6358C" w:rsidRPr="00F60B4E" w:rsidRDefault="00B6358C" w:rsidP="00B6358C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b/>
          <w:lang w:val="pl-PL"/>
        </w:rPr>
        <w:t>Pompa hydrauliczna</w:t>
      </w:r>
      <w:r w:rsidRPr="00F60B4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60B4E">
        <w:rPr>
          <w:rFonts w:ascii="Times New Roman" w:hAnsi="Times New Roman" w:cs="Times New Roman"/>
          <w:lang w:val="pl-PL"/>
        </w:rPr>
        <w:t>Holmatro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SR 10 PC 1 lub </w:t>
      </w:r>
      <w:r w:rsidR="007977CC">
        <w:rPr>
          <w:rFonts w:ascii="Times New Roman" w:hAnsi="Times New Roman" w:cs="Times New Roman"/>
          <w:lang w:val="pl-PL"/>
        </w:rPr>
        <w:t>„</w:t>
      </w:r>
      <w:r w:rsidRPr="00F60B4E">
        <w:rPr>
          <w:rFonts w:ascii="Times New Roman" w:hAnsi="Times New Roman" w:cs="Times New Roman"/>
          <w:lang w:val="pl-PL"/>
        </w:rPr>
        <w:t>równoważny</w:t>
      </w:r>
      <w:r w:rsidR="007977CC">
        <w:rPr>
          <w:rFonts w:ascii="Times New Roman" w:hAnsi="Times New Roman" w:cs="Times New Roman"/>
          <w:lang w:val="pl-PL"/>
        </w:rPr>
        <w:t>”</w:t>
      </w:r>
      <w:r w:rsidRPr="00F60B4E">
        <w:rPr>
          <w:rFonts w:ascii="Times New Roman" w:hAnsi="Times New Roman" w:cs="Times New Roman"/>
          <w:lang w:val="pl-PL"/>
        </w:rPr>
        <w:t xml:space="preserve"> o </w:t>
      </w:r>
      <w:r w:rsidR="007D7EC8" w:rsidRPr="00F60B4E">
        <w:rPr>
          <w:rFonts w:ascii="Times New Roman" w:hAnsi="Times New Roman" w:cs="Times New Roman"/>
          <w:lang w:val="pl-PL"/>
        </w:rPr>
        <w:t xml:space="preserve">parametrach </w:t>
      </w:r>
      <w:r w:rsidRPr="00F60B4E">
        <w:rPr>
          <w:rFonts w:ascii="Times New Roman" w:hAnsi="Times New Roman" w:cs="Times New Roman"/>
          <w:lang w:val="pl-PL"/>
        </w:rPr>
        <w:t xml:space="preserve">nie </w:t>
      </w:r>
      <w:r w:rsidR="007D7EC8" w:rsidRPr="00F60B4E">
        <w:rPr>
          <w:rFonts w:ascii="Times New Roman" w:hAnsi="Times New Roman" w:cs="Times New Roman"/>
          <w:lang w:val="pl-PL"/>
        </w:rPr>
        <w:t>gorszych</w:t>
      </w:r>
      <w:r w:rsidRPr="00F60B4E">
        <w:rPr>
          <w:rFonts w:ascii="Times New Roman" w:hAnsi="Times New Roman" w:cs="Times New Roman"/>
          <w:lang w:val="pl-PL"/>
        </w:rPr>
        <w:t xml:space="preserve">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2"/>
        <w:gridCol w:w="4588"/>
      </w:tblGrid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Układ hydrauliczny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CORE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Maksymalne ciśnienie robocze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720 bar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12503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Klasyfikacja wg</w:t>
            </w:r>
            <w:r w:rsidR="00B6358C" w:rsidRPr="00F60B4E">
              <w:rPr>
                <w:rFonts w:ascii="Times New Roman" w:hAnsi="Times New Roman" w:cs="Times New Roman"/>
                <w:b/>
              </w:rPr>
              <w:t xml:space="preserve"> EN 13204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STO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12503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Silnik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SPALINOWY, 4-SUWOWY HONDA GXH 50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12503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Moc silnika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2.1 KM / 1.6 kW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12503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Pojemność zbiornika paliwa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F60B4E">
              <w:rPr>
                <w:rFonts w:ascii="Times New Roman" w:hAnsi="Times New Roman" w:cs="Times New Roman"/>
                <w:b/>
              </w:rPr>
              <w:t>770 cm</w:t>
            </w:r>
            <w:r w:rsidRPr="00F60B4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12503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Praca na pełnym zbiorniku paliwa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3 GODZINY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12503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lastRenderedPageBreak/>
              <w:t>Typ pompy hydraulicznej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TRZYSTOPNIOWA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Pojemność zbiornika oleju (efektywna)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2500 cm</w:t>
            </w:r>
            <w:r w:rsidRPr="00F60B4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Wydajność 1 stopnia</w:t>
            </w:r>
            <w:r w:rsidR="00B6358C" w:rsidRPr="00F60B4E">
              <w:rPr>
                <w:rFonts w:ascii="Times New Roman" w:hAnsi="Times New Roman" w:cs="Times New Roman"/>
                <w:b/>
              </w:rPr>
              <w:t xml:space="preserve"> (0-150 bar)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3450 cm</w:t>
            </w:r>
            <w:r w:rsidRPr="00F60B4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Wydajność 2 stopnia</w:t>
            </w:r>
            <w:r w:rsidR="00B6358C" w:rsidRPr="00F60B4E">
              <w:rPr>
                <w:rFonts w:ascii="Times New Roman" w:hAnsi="Times New Roman" w:cs="Times New Roman"/>
                <w:b/>
              </w:rPr>
              <w:t xml:space="preserve"> (150-280 bar)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1500 cm</w:t>
            </w:r>
            <w:r w:rsidRPr="00F60B4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Wydajność 3 stopnia</w:t>
            </w:r>
            <w:r w:rsidR="00B6358C" w:rsidRPr="00F60B4E">
              <w:rPr>
                <w:rFonts w:ascii="Times New Roman" w:hAnsi="Times New Roman" w:cs="Times New Roman"/>
                <w:b/>
              </w:rPr>
              <w:t xml:space="preserve"> (280-720 bar)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650 cm</w:t>
            </w:r>
            <w:r w:rsidRPr="00F60B4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Masa pompy gotowej do pracy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14.2 kg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Zakres temperatury pracy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-20°C  +  55°C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Poziom hałasu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 xml:space="preserve">82 </w:t>
            </w:r>
            <w:proofErr w:type="spellStart"/>
            <w:r w:rsidRPr="00F60B4E">
              <w:rPr>
                <w:rFonts w:ascii="Times New Roman" w:hAnsi="Times New Roman" w:cs="Times New Roman"/>
                <w:b/>
              </w:rPr>
              <w:t>dB</w:t>
            </w:r>
            <w:proofErr w:type="spellEnd"/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Wymiary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360 x 290 x 423 mm</w:t>
            </w:r>
          </w:p>
        </w:tc>
      </w:tr>
    </w:tbl>
    <w:p w:rsidR="00B6358C" w:rsidRPr="00F60B4E" w:rsidRDefault="00B6358C" w:rsidP="00B6358C">
      <w:pPr>
        <w:rPr>
          <w:rFonts w:ascii="Times New Roman" w:hAnsi="Times New Roman" w:cs="Times New Roman"/>
          <w:lang w:val="pl-PL"/>
        </w:rPr>
      </w:pPr>
    </w:p>
    <w:p w:rsidR="00B6358C" w:rsidRPr="00F60B4E" w:rsidRDefault="00B6358C" w:rsidP="00B6358C">
      <w:pPr>
        <w:pStyle w:val="Akapitzlist"/>
        <w:numPr>
          <w:ilvl w:val="0"/>
          <w:numId w:val="7"/>
        </w:numPr>
        <w:spacing w:after="200" w:line="276" w:lineRule="auto"/>
        <w:ind w:left="426" w:hanging="284"/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b/>
          <w:lang w:val="pl-PL"/>
        </w:rPr>
        <w:t>Nożyco-rozpieracz</w:t>
      </w:r>
      <w:r w:rsidRPr="00F60B4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60B4E">
        <w:rPr>
          <w:rFonts w:ascii="Times New Roman" w:hAnsi="Times New Roman" w:cs="Times New Roman"/>
          <w:lang w:val="pl-PL"/>
        </w:rPr>
        <w:t>Holmastro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CT 4150 C lub </w:t>
      </w:r>
      <w:r w:rsidR="007977CC">
        <w:rPr>
          <w:rFonts w:ascii="Times New Roman" w:hAnsi="Times New Roman" w:cs="Times New Roman"/>
          <w:lang w:val="pl-PL"/>
        </w:rPr>
        <w:t>„</w:t>
      </w:r>
      <w:r w:rsidRPr="00F60B4E">
        <w:rPr>
          <w:rFonts w:ascii="Times New Roman" w:hAnsi="Times New Roman" w:cs="Times New Roman"/>
          <w:lang w:val="pl-PL"/>
        </w:rPr>
        <w:t>równoważny</w:t>
      </w:r>
      <w:r w:rsidR="007977CC">
        <w:rPr>
          <w:rFonts w:ascii="Times New Roman" w:hAnsi="Times New Roman" w:cs="Times New Roman"/>
          <w:lang w:val="pl-PL"/>
        </w:rPr>
        <w:t>”</w:t>
      </w:r>
      <w:r w:rsidRPr="00F60B4E">
        <w:rPr>
          <w:rFonts w:ascii="Times New Roman" w:hAnsi="Times New Roman" w:cs="Times New Roman"/>
          <w:lang w:val="pl-PL"/>
        </w:rPr>
        <w:t xml:space="preserve"> o </w:t>
      </w:r>
      <w:r w:rsidR="00253148" w:rsidRPr="00F60B4E">
        <w:rPr>
          <w:rFonts w:ascii="Times New Roman" w:hAnsi="Times New Roman" w:cs="Times New Roman"/>
          <w:lang w:val="pl-PL"/>
        </w:rPr>
        <w:t xml:space="preserve">parametrach </w:t>
      </w:r>
      <w:r w:rsidRPr="00F60B4E">
        <w:rPr>
          <w:rFonts w:ascii="Times New Roman" w:hAnsi="Times New Roman" w:cs="Times New Roman"/>
          <w:lang w:val="pl-PL"/>
        </w:rPr>
        <w:t xml:space="preserve">nie </w:t>
      </w:r>
      <w:r w:rsidR="00253148" w:rsidRPr="00F60B4E">
        <w:rPr>
          <w:rFonts w:ascii="Times New Roman" w:hAnsi="Times New Roman" w:cs="Times New Roman"/>
          <w:lang w:val="pl-PL"/>
        </w:rPr>
        <w:t>gorszych</w:t>
      </w:r>
      <w:r w:rsidRPr="00F60B4E">
        <w:rPr>
          <w:rFonts w:ascii="Times New Roman" w:hAnsi="Times New Roman" w:cs="Times New Roman"/>
          <w:lang w:val="pl-PL"/>
        </w:rPr>
        <w:t xml:space="preserve">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4584"/>
      </w:tblGrid>
      <w:tr w:rsidR="00B6358C" w:rsidRPr="00F60B4E" w:rsidTr="00AA18F9">
        <w:tc>
          <w:tcPr>
            <w:tcW w:w="4606" w:type="dxa"/>
          </w:tcPr>
          <w:p w:rsidR="00B6358C" w:rsidRPr="00F60B4E" w:rsidRDefault="00F00D85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Układ hydrauliczny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CORE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F00D85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Maksymalne ciśnienie robocze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720 bar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F00D85" w:rsidP="00F00D85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Maksymalna siła rozpierania przy otwartych ramionach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211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kN</w:t>
            </w:r>
            <w:proofErr w:type="spellEnd"/>
            <w:r w:rsidRPr="00F60B4E">
              <w:rPr>
                <w:rFonts w:ascii="Times New Roman" w:hAnsi="Times New Roman" w:cs="Times New Roman"/>
              </w:rPr>
              <w:t>/21,5 t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D7EC8" w:rsidP="007D7EC8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Minimalna siła rozpierania przy zamkniętych ramionach</w:t>
            </w:r>
            <w:r w:rsidR="00B6358C" w:rsidRPr="00F60B4E">
              <w:rPr>
                <w:rFonts w:ascii="Times New Roman" w:hAnsi="Times New Roman" w:cs="Times New Roman"/>
              </w:rPr>
              <w:t xml:space="preserve"> (25 mm od końcówek)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kN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/ 3,6 t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D7EC8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Maksymalne rozwarcie ostrzy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360 mm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D7EC8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Maksymalna siła cięcia</w:t>
            </w:r>
            <w:r w:rsidR="00B6358C" w:rsidRPr="00F60B4E">
              <w:rPr>
                <w:rFonts w:ascii="Times New Roman" w:hAnsi="Times New Roman" w:cs="Times New Roman"/>
              </w:rPr>
              <w:t xml:space="preserve"> (w zagłębieniu)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380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kN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/ 38,8 t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6233F3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Maksymalna siła ściskania między komórkami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76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kN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/ 7,8 t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Maksymalna siła ciągnięcia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51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kN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/ 5,2 t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Zakres ciągnięcia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416 mm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Zakres temperatury pracy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-20°C  +  55°C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Ciężar narzędzia gotowego do pracy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14,2 kg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787 x 270 x 202 mm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Pojemność oleju (efektywna)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83 cm</w:t>
            </w:r>
            <w:r w:rsidRPr="00F60B4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EN 13204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CK35/360-H-14.2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Maksymalne rozparcie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360 mm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36280E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Wybudowane oświetlenie</w:t>
            </w:r>
            <w:r w:rsidR="00B6358C" w:rsidRPr="00F60B4E">
              <w:rPr>
                <w:rFonts w:ascii="Times New Roman" w:hAnsi="Times New Roman" w:cs="Times New Roman"/>
              </w:rPr>
              <w:t xml:space="preserve"> / </w:t>
            </w:r>
            <w:r w:rsidR="0036280E" w:rsidRPr="00F60B4E">
              <w:rPr>
                <w:rFonts w:ascii="Times New Roman" w:hAnsi="Times New Roman" w:cs="Times New Roman"/>
              </w:rPr>
              <w:t>śruba</w:t>
            </w:r>
            <w:r w:rsidR="00B6358C" w:rsidRPr="00F60B4E">
              <w:rPr>
                <w:rFonts w:ascii="Times New Roman" w:hAnsi="Times New Roman" w:cs="Times New Roman"/>
              </w:rPr>
              <w:t xml:space="preserve"> i-BOLT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+ / +</w:t>
            </w:r>
          </w:p>
        </w:tc>
      </w:tr>
    </w:tbl>
    <w:p w:rsidR="00B6358C" w:rsidRPr="00F60B4E" w:rsidRDefault="00B6358C" w:rsidP="00B6358C">
      <w:pPr>
        <w:rPr>
          <w:rFonts w:ascii="Times New Roman" w:hAnsi="Times New Roman" w:cs="Times New Roman"/>
          <w:lang w:val="pl-PL"/>
        </w:rPr>
      </w:pPr>
    </w:p>
    <w:p w:rsidR="00B6358C" w:rsidRPr="00F60B4E" w:rsidRDefault="00B6358C" w:rsidP="00FB056D">
      <w:pPr>
        <w:pStyle w:val="Akapitzlist"/>
        <w:numPr>
          <w:ilvl w:val="0"/>
          <w:numId w:val="7"/>
        </w:numPr>
        <w:ind w:left="709" w:hanging="425"/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b/>
          <w:lang w:val="pl-PL"/>
        </w:rPr>
        <w:t>Wąż hydrauliczny</w:t>
      </w:r>
      <w:r w:rsidRPr="00F60B4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60B4E">
        <w:rPr>
          <w:rFonts w:ascii="Times New Roman" w:hAnsi="Times New Roman" w:cs="Times New Roman"/>
          <w:lang w:val="pl-PL"/>
        </w:rPr>
        <w:t>Holmatro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C 5 OU lub </w:t>
      </w:r>
      <w:r w:rsidR="007977CC">
        <w:rPr>
          <w:rFonts w:ascii="Times New Roman" w:hAnsi="Times New Roman" w:cs="Times New Roman"/>
          <w:lang w:val="pl-PL"/>
        </w:rPr>
        <w:t>„</w:t>
      </w:r>
      <w:r w:rsidRPr="00F60B4E">
        <w:rPr>
          <w:rFonts w:ascii="Times New Roman" w:hAnsi="Times New Roman" w:cs="Times New Roman"/>
          <w:lang w:val="pl-PL"/>
        </w:rPr>
        <w:t>równoważny</w:t>
      </w:r>
      <w:r w:rsidR="007977CC">
        <w:rPr>
          <w:rFonts w:ascii="Times New Roman" w:hAnsi="Times New Roman" w:cs="Times New Roman"/>
          <w:lang w:val="pl-PL"/>
        </w:rPr>
        <w:t>”</w:t>
      </w:r>
      <w:r w:rsidRPr="00F60B4E">
        <w:rPr>
          <w:rFonts w:ascii="Times New Roman" w:hAnsi="Times New Roman" w:cs="Times New Roman"/>
          <w:lang w:val="pl-PL"/>
        </w:rPr>
        <w:t xml:space="preserve"> o </w:t>
      </w:r>
      <w:r w:rsidR="00FB056D" w:rsidRPr="00F60B4E">
        <w:rPr>
          <w:rFonts w:ascii="Times New Roman" w:hAnsi="Times New Roman" w:cs="Times New Roman"/>
          <w:lang w:val="pl-PL"/>
        </w:rPr>
        <w:t>parametrach</w:t>
      </w:r>
      <w:r w:rsidRPr="00F60B4E">
        <w:rPr>
          <w:rFonts w:ascii="Times New Roman" w:hAnsi="Times New Roman" w:cs="Times New Roman"/>
          <w:lang w:val="pl-PL"/>
        </w:rPr>
        <w:t xml:space="preserve"> nie </w:t>
      </w:r>
      <w:r w:rsidR="00FB056D" w:rsidRPr="00F60B4E">
        <w:rPr>
          <w:rFonts w:ascii="Times New Roman" w:hAnsi="Times New Roman" w:cs="Times New Roman"/>
          <w:lang w:val="pl-PL"/>
        </w:rPr>
        <w:t>gorszych</w:t>
      </w:r>
      <w:r w:rsidRPr="00F60B4E">
        <w:rPr>
          <w:rFonts w:ascii="Times New Roman" w:hAnsi="Times New Roman" w:cs="Times New Roman"/>
          <w:lang w:val="pl-PL"/>
        </w:rPr>
        <w:t xml:space="preserve"> niż:        </w:t>
      </w:r>
      <w:r w:rsidR="00FB056D" w:rsidRPr="00F60B4E">
        <w:rPr>
          <w:rFonts w:ascii="Times New Roman" w:hAnsi="Times New Roman" w:cs="Times New Roman"/>
          <w:lang w:val="pl-PL"/>
        </w:rPr>
        <w:t xml:space="preserve">     </w:t>
      </w:r>
      <w:r w:rsidRPr="00F60B4E">
        <w:rPr>
          <w:rFonts w:ascii="Times New Roman" w:hAnsi="Times New Roman" w:cs="Times New Roman"/>
          <w:lang w:val="pl-PL"/>
        </w:rPr>
        <w:t xml:space="preserve">       5m długości i waga 2,5 kg</w:t>
      </w:r>
    </w:p>
    <w:p w:rsidR="00FB056D" w:rsidRPr="00F60B4E" w:rsidRDefault="00FB056D" w:rsidP="00FB056D">
      <w:pPr>
        <w:pStyle w:val="Akapitzlist"/>
        <w:ind w:left="1080"/>
        <w:rPr>
          <w:rFonts w:ascii="Times New Roman" w:hAnsi="Times New Roman" w:cs="Times New Roman"/>
          <w:lang w:val="pl-PL"/>
        </w:rPr>
      </w:pPr>
    </w:p>
    <w:p w:rsidR="005F1333" w:rsidRPr="00F60B4E" w:rsidRDefault="005F1333" w:rsidP="00FB056D">
      <w:pPr>
        <w:pStyle w:val="Akapitzlist"/>
        <w:ind w:left="1080"/>
        <w:rPr>
          <w:rFonts w:ascii="Times New Roman" w:hAnsi="Times New Roman" w:cs="Times New Roman"/>
          <w:lang w:val="pl-PL"/>
        </w:rPr>
      </w:pPr>
    </w:p>
    <w:p w:rsidR="005F1333" w:rsidRPr="00F60B4E" w:rsidRDefault="005F1333" w:rsidP="00FB056D">
      <w:pPr>
        <w:pStyle w:val="Akapitzlist"/>
        <w:ind w:left="1080"/>
        <w:rPr>
          <w:rFonts w:ascii="Times New Roman" w:hAnsi="Times New Roman" w:cs="Times New Roman"/>
          <w:lang w:val="pl-PL"/>
        </w:rPr>
      </w:pPr>
    </w:p>
    <w:p w:rsidR="005F1333" w:rsidRPr="00F60B4E" w:rsidRDefault="005F1333" w:rsidP="00FB056D">
      <w:pPr>
        <w:pStyle w:val="Akapitzlist"/>
        <w:ind w:left="1080"/>
        <w:rPr>
          <w:rFonts w:ascii="Times New Roman" w:hAnsi="Times New Roman" w:cs="Times New Roman"/>
          <w:lang w:val="pl-PL"/>
        </w:rPr>
      </w:pPr>
    </w:p>
    <w:p w:rsidR="005F1333" w:rsidRPr="00F60B4E" w:rsidRDefault="005F1333" w:rsidP="005F1333">
      <w:pPr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b/>
          <w:sz w:val="32"/>
          <w:szCs w:val="32"/>
          <w:lang w:val="pl-PL"/>
        </w:rPr>
        <w:t>2. Motopompa pływająca:</w:t>
      </w:r>
      <w:r w:rsidRPr="00F60B4E">
        <w:rPr>
          <w:rFonts w:ascii="Times New Roman" w:hAnsi="Times New Roman" w:cs="Times New Roman"/>
          <w:lang w:val="pl-PL"/>
        </w:rPr>
        <w:t xml:space="preserve"> </w:t>
      </w:r>
    </w:p>
    <w:p w:rsidR="005F1333" w:rsidRPr="00F60B4E" w:rsidRDefault="005F1333" w:rsidP="005F1333">
      <w:pPr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lang w:val="pl-PL"/>
        </w:rPr>
        <w:t xml:space="preserve">Motopompa </w:t>
      </w:r>
      <w:proofErr w:type="spellStart"/>
      <w:r w:rsidRPr="00F60B4E">
        <w:rPr>
          <w:rFonts w:ascii="Times New Roman" w:hAnsi="Times New Roman" w:cs="Times New Roman"/>
          <w:lang w:val="pl-PL"/>
        </w:rPr>
        <w:t>pływajaca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60B4E">
        <w:rPr>
          <w:rFonts w:ascii="Times New Roman" w:hAnsi="Times New Roman" w:cs="Times New Roman"/>
          <w:lang w:val="pl-PL"/>
        </w:rPr>
        <w:t>Aquafast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60B4E">
        <w:rPr>
          <w:rFonts w:ascii="Times New Roman" w:hAnsi="Times New Roman" w:cs="Times New Roman"/>
          <w:lang w:val="pl-PL"/>
        </w:rPr>
        <w:t>lMedium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6 HP lub “równoważny” o parametrach nie gorszych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4584"/>
      </w:tblGrid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Wydajność w (l/m) przy ciśnieniu (bar)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1000 – 0</w:t>
            </w:r>
          </w:p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770 – 0,5</w:t>
            </w:r>
          </w:p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550 – 1,0</w:t>
            </w:r>
          </w:p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220 – 1,3</w:t>
            </w:r>
          </w:p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0 – 1,7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Czas zasysania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2s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Minimalna wymagana głębokość wody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 cm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Możliwość pracy na sucho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Tak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proofErr w:type="spellStart"/>
            <w:r w:rsidRPr="00F60B4E">
              <w:rPr>
                <w:rFonts w:ascii="Times New Roman" w:hAnsi="Times New Roman" w:cs="Times New Roman"/>
              </w:rPr>
              <w:t>Demontowalny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pływak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Tak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Silnik 4-suwowy benzynowy 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Honda 6,5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kM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Pojemność zbiornika paliwa  (w litrach)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1,1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Maksymalny czas pracy na pełnym zbiorniku (min)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60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Nasada tłoczona </w:t>
            </w:r>
            <w:proofErr w:type="spellStart"/>
            <w:r w:rsidRPr="00F60B4E">
              <w:rPr>
                <w:rFonts w:ascii="Times New Roman" w:hAnsi="Times New Roman" w:cs="Times New Roman"/>
              </w:rPr>
              <w:t>Storz</w:t>
            </w:r>
            <w:proofErr w:type="spellEnd"/>
            <w:r w:rsidRPr="00F60B4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75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860 x 635 x 460 mm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23 kg</w:t>
            </w:r>
          </w:p>
        </w:tc>
      </w:tr>
    </w:tbl>
    <w:p w:rsidR="005F1333" w:rsidRPr="00F60B4E" w:rsidRDefault="005F1333" w:rsidP="005F1333">
      <w:pPr>
        <w:rPr>
          <w:rFonts w:ascii="Times New Roman" w:hAnsi="Times New Roman" w:cs="Times New Roman"/>
          <w:lang w:val="pl-PL"/>
        </w:rPr>
      </w:pPr>
    </w:p>
    <w:p w:rsidR="005F1333" w:rsidRPr="00F60B4E" w:rsidRDefault="005F1333" w:rsidP="006831AA">
      <w:pPr>
        <w:rPr>
          <w:rFonts w:ascii="Times New Roman" w:hAnsi="Times New Roman" w:cs="Times New Roman"/>
          <w:b/>
          <w:lang w:val="pl-PL"/>
        </w:rPr>
      </w:pPr>
    </w:p>
    <w:p w:rsidR="005F1333" w:rsidRPr="00F60B4E" w:rsidRDefault="005F1333" w:rsidP="005F1333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F60B4E">
        <w:rPr>
          <w:rFonts w:ascii="Times New Roman" w:hAnsi="Times New Roman" w:cs="Times New Roman"/>
          <w:b/>
          <w:sz w:val="32"/>
          <w:szCs w:val="32"/>
          <w:lang w:val="pl-PL"/>
        </w:rPr>
        <w:t>3. Zestaw ratownictwa medycznego;</w:t>
      </w:r>
    </w:p>
    <w:p w:rsidR="005F1333" w:rsidRPr="00F60B4E" w:rsidRDefault="005F1333" w:rsidP="005F1333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5F1333" w:rsidRPr="00F60B4E" w:rsidRDefault="005F1333" w:rsidP="005F1333">
      <w:pPr>
        <w:spacing w:line="276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lang w:val="pl-PL"/>
        </w:rPr>
        <w:t xml:space="preserve">Zestaw ratowniczy PSP R-1 wg standardu KSRG z lipca 2013r. kompletny z deską ortopedyczną, hydrożelami </w:t>
      </w:r>
      <w:proofErr w:type="spellStart"/>
      <w:r w:rsidRPr="00F60B4E">
        <w:rPr>
          <w:rFonts w:ascii="Times New Roman" w:hAnsi="Times New Roman" w:cs="Times New Roman"/>
          <w:lang w:val="pl-PL"/>
        </w:rPr>
        <w:t>Burn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60B4E">
        <w:rPr>
          <w:rFonts w:ascii="Times New Roman" w:hAnsi="Times New Roman" w:cs="Times New Roman"/>
          <w:lang w:val="pl-PL"/>
        </w:rPr>
        <w:t>Tec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oraz szynami Kramera.</w:t>
      </w:r>
    </w:p>
    <w:p w:rsidR="005F1333" w:rsidRPr="00F60B4E" w:rsidRDefault="005F1333" w:rsidP="00B6358C">
      <w:pPr>
        <w:rPr>
          <w:rFonts w:ascii="Times New Roman" w:hAnsi="Times New Roman" w:cs="Times New Roman"/>
          <w:b/>
          <w:lang w:val="pl-PL"/>
        </w:rPr>
      </w:pPr>
    </w:p>
    <w:p w:rsidR="005F1333" w:rsidRPr="00F60B4E" w:rsidRDefault="005F1333" w:rsidP="00B6358C">
      <w:pPr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5F1333" w:rsidRPr="00F60B4E" w:rsidRDefault="005F1333" w:rsidP="00B6358C">
      <w:pPr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b/>
          <w:sz w:val="32"/>
          <w:szCs w:val="32"/>
          <w:lang w:val="pl-PL"/>
        </w:rPr>
        <w:t>4</w:t>
      </w:r>
      <w:r w:rsidR="00B6358C" w:rsidRPr="00F60B4E">
        <w:rPr>
          <w:rFonts w:ascii="Times New Roman" w:hAnsi="Times New Roman" w:cs="Times New Roman"/>
          <w:b/>
          <w:sz w:val="32"/>
          <w:szCs w:val="32"/>
          <w:lang w:val="pl-PL"/>
        </w:rPr>
        <w:t>. Agregat prądotwórczy</w:t>
      </w:r>
      <w:r w:rsidR="00B6358C" w:rsidRPr="00F60B4E">
        <w:rPr>
          <w:rFonts w:ascii="Times New Roman" w:hAnsi="Times New Roman" w:cs="Times New Roman"/>
          <w:lang w:val="pl-PL"/>
        </w:rPr>
        <w:t xml:space="preserve"> </w:t>
      </w:r>
    </w:p>
    <w:p w:rsidR="00B6358C" w:rsidRPr="00F60B4E" w:rsidRDefault="005F1333" w:rsidP="00B6358C">
      <w:pPr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lang w:val="pl-PL"/>
        </w:rPr>
        <w:t xml:space="preserve">Agregat </w:t>
      </w:r>
      <w:proofErr w:type="spellStart"/>
      <w:r w:rsidRPr="00F60B4E">
        <w:rPr>
          <w:rFonts w:ascii="Times New Roman" w:hAnsi="Times New Roman" w:cs="Times New Roman"/>
          <w:lang w:val="pl-PL"/>
        </w:rPr>
        <w:t>prądotwórzcy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</w:t>
      </w:r>
      <w:r w:rsidR="00B6358C" w:rsidRPr="00F60B4E">
        <w:rPr>
          <w:rFonts w:ascii="Times New Roman" w:hAnsi="Times New Roman" w:cs="Times New Roman"/>
          <w:lang w:val="pl-PL"/>
        </w:rPr>
        <w:t xml:space="preserve">ESE 606 RS-GT lub </w:t>
      </w:r>
      <w:r w:rsidRPr="00F60B4E">
        <w:rPr>
          <w:rFonts w:ascii="Times New Roman" w:hAnsi="Times New Roman" w:cs="Times New Roman"/>
          <w:lang w:val="pl-PL"/>
        </w:rPr>
        <w:t>“</w:t>
      </w:r>
      <w:r w:rsidR="00B6358C" w:rsidRPr="00F60B4E">
        <w:rPr>
          <w:rFonts w:ascii="Times New Roman" w:hAnsi="Times New Roman" w:cs="Times New Roman"/>
          <w:lang w:val="pl-PL"/>
        </w:rPr>
        <w:t>równoważny</w:t>
      </w:r>
      <w:r w:rsidRPr="00F60B4E">
        <w:rPr>
          <w:rFonts w:ascii="Times New Roman" w:hAnsi="Times New Roman" w:cs="Times New Roman"/>
          <w:lang w:val="pl-PL"/>
        </w:rPr>
        <w:t>”</w:t>
      </w:r>
      <w:r w:rsidR="00B6358C" w:rsidRPr="00F60B4E">
        <w:rPr>
          <w:rFonts w:ascii="Times New Roman" w:hAnsi="Times New Roman" w:cs="Times New Roman"/>
          <w:lang w:val="pl-PL"/>
        </w:rPr>
        <w:t xml:space="preserve"> o </w:t>
      </w:r>
      <w:r w:rsidR="00FB056D" w:rsidRPr="00F60B4E">
        <w:rPr>
          <w:rFonts w:ascii="Times New Roman" w:hAnsi="Times New Roman" w:cs="Times New Roman"/>
          <w:lang w:val="pl-PL"/>
        </w:rPr>
        <w:t xml:space="preserve">parametrach </w:t>
      </w:r>
      <w:r w:rsidR="00B6358C" w:rsidRPr="00F60B4E">
        <w:rPr>
          <w:rFonts w:ascii="Times New Roman" w:hAnsi="Times New Roman" w:cs="Times New Roman"/>
          <w:lang w:val="pl-PL"/>
        </w:rPr>
        <w:t xml:space="preserve">nie </w:t>
      </w:r>
      <w:r w:rsidR="00FB056D" w:rsidRPr="00F60B4E">
        <w:rPr>
          <w:rFonts w:ascii="Times New Roman" w:hAnsi="Times New Roman" w:cs="Times New Roman"/>
          <w:lang w:val="pl-PL"/>
        </w:rPr>
        <w:t>gorszych</w:t>
      </w:r>
      <w:r w:rsidR="00B6358C" w:rsidRPr="00F60B4E">
        <w:rPr>
          <w:rFonts w:ascii="Times New Roman" w:hAnsi="Times New Roman" w:cs="Times New Roman"/>
          <w:lang w:val="pl-PL"/>
        </w:rPr>
        <w:t xml:space="preserve">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4584"/>
      </w:tblGrid>
      <w:tr w:rsidR="00B6358C" w:rsidRPr="00F60B4E" w:rsidTr="00AA18F9">
        <w:tc>
          <w:tcPr>
            <w:tcW w:w="4606" w:type="dxa"/>
          </w:tcPr>
          <w:p w:rsidR="00B6358C" w:rsidRPr="00F60B4E" w:rsidRDefault="0091075F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Prądnica</w:t>
            </w:r>
          </w:p>
        </w:tc>
        <w:tc>
          <w:tcPr>
            <w:tcW w:w="4606" w:type="dxa"/>
          </w:tcPr>
          <w:p w:rsidR="00B6358C" w:rsidRPr="00F60B4E" w:rsidRDefault="00B6358C" w:rsidP="0091075F">
            <w:pPr>
              <w:rPr>
                <w:rFonts w:ascii="Times New Roman" w:hAnsi="Times New Roman" w:cs="Times New Roman"/>
              </w:rPr>
            </w:pPr>
            <w:proofErr w:type="spellStart"/>
            <w:r w:rsidRPr="00F60B4E">
              <w:rPr>
                <w:rFonts w:ascii="Times New Roman" w:hAnsi="Times New Roman" w:cs="Times New Roman"/>
              </w:rPr>
              <w:t>S</w:t>
            </w:r>
            <w:r w:rsidR="0091075F" w:rsidRPr="00F60B4E">
              <w:rPr>
                <w:rFonts w:ascii="Times New Roman" w:hAnsi="Times New Roman" w:cs="Times New Roman"/>
              </w:rPr>
              <w:t>ynchronicza</w:t>
            </w:r>
            <w:proofErr w:type="spellEnd"/>
            <w:r w:rsidR="0091075F" w:rsidRPr="00F60B4E">
              <w:rPr>
                <w:rFonts w:ascii="Times New Roman" w:hAnsi="Times New Roman" w:cs="Times New Roman"/>
              </w:rPr>
              <w:t xml:space="preserve"> </w:t>
            </w:r>
            <w:r w:rsidRPr="00F60B4E">
              <w:rPr>
                <w:rFonts w:ascii="Times New Roman" w:hAnsi="Times New Roman" w:cs="Times New Roman"/>
              </w:rPr>
              <w:t>z AVR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91075F" w:rsidP="0091075F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</w:t>
            </w:r>
            <w:r w:rsidR="00B6358C" w:rsidRPr="00F60B4E">
              <w:rPr>
                <w:rFonts w:ascii="Times New Roman" w:hAnsi="Times New Roman" w:cs="Times New Roman"/>
              </w:rPr>
              <w:t xml:space="preserve">. </w:t>
            </w:r>
            <w:r w:rsidRPr="00F60B4E">
              <w:rPr>
                <w:rFonts w:ascii="Times New Roman" w:hAnsi="Times New Roman" w:cs="Times New Roman"/>
              </w:rPr>
              <w:t xml:space="preserve">moc </w:t>
            </w:r>
            <w:proofErr w:type="spellStart"/>
            <w:r w:rsidR="00B6358C" w:rsidRPr="00F60B4E">
              <w:rPr>
                <w:rFonts w:ascii="Times New Roman" w:hAnsi="Times New Roman" w:cs="Times New Roman"/>
              </w:rPr>
              <w:t>kVA</w:t>
            </w:r>
            <w:proofErr w:type="spellEnd"/>
            <w:r w:rsidR="00B6358C" w:rsidRPr="00F60B4E">
              <w:rPr>
                <w:rFonts w:ascii="Times New Roman" w:hAnsi="Times New Roman" w:cs="Times New Roman"/>
              </w:rPr>
              <w:t>/kW 1 ~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5,5 / 5,5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Moc ciągła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kVA</w:t>
            </w:r>
            <w:proofErr w:type="spellEnd"/>
            <w:r w:rsidRPr="00F60B4E">
              <w:rPr>
                <w:rFonts w:ascii="Times New Roman" w:hAnsi="Times New Roman" w:cs="Times New Roman"/>
              </w:rPr>
              <w:t>/kW 1 ~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5,0 / 5,0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Napięcie znamionowe 1 ~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230 V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Prąd znamionowy 1 ~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21,7 A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Sprawność cos (phi)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1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Częstotliwość )</w:t>
            </w:r>
            <w:proofErr w:type="spellStart"/>
            <w:r w:rsidRPr="00F60B4E">
              <w:rPr>
                <w:rFonts w:ascii="Times New Roman" w:hAnsi="Times New Roman" w:cs="Times New Roman"/>
              </w:rPr>
              <w:t>Hz</w:t>
            </w:r>
            <w:proofErr w:type="spellEnd"/>
            <w:r w:rsidRPr="00F60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50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Klasa ochrony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IP 23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Typ silnika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Subaru EX 40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Pojemność skokowa (cm</w:t>
            </w:r>
            <w:r w:rsidRPr="00F60B4E">
              <w:rPr>
                <w:rFonts w:ascii="Times New Roman" w:hAnsi="Times New Roman" w:cs="Times New Roman"/>
                <w:vertAlign w:val="superscript"/>
              </w:rPr>
              <w:t>3</w:t>
            </w:r>
            <w:r w:rsidRPr="00F60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404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Moc przy 3000 </w:t>
            </w:r>
            <w:proofErr w:type="spellStart"/>
            <w:r w:rsidRPr="00F60B4E">
              <w:rPr>
                <w:rFonts w:ascii="Times New Roman" w:hAnsi="Times New Roman" w:cs="Times New Roman"/>
              </w:rPr>
              <w:t>obr</w:t>
            </w:r>
            <w:proofErr w:type="spellEnd"/>
            <w:r w:rsidRPr="00F60B4E">
              <w:rPr>
                <w:rFonts w:ascii="Times New Roman" w:hAnsi="Times New Roman" w:cs="Times New Roman"/>
              </w:rPr>
              <w:t>./min. (kW)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6,3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Paliwo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Benzyna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Pojemność zbiornika (l)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30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Zużycie paliwa (l/h)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2,5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Czas pracy przy 75% obciążenia (h)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12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System rozruchowy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Rozrusznik ręczny 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Poziom głośności LWA </w:t>
            </w:r>
            <w:proofErr w:type="spellStart"/>
            <w:r w:rsidRPr="00F60B4E">
              <w:rPr>
                <w:rFonts w:ascii="Times New Roman" w:hAnsi="Times New Roman" w:cs="Times New Roman"/>
              </w:rPr>
              <w:t>dB</w:t>
            </w:r>
            <w:proofErr w:type="spellEnd"/>
            <w:r w:rsidRPr="00F60B4E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97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Poziom ciśnienia akustycznego LPA (7m) </w:t>
            </w:r>
            <w:proofErr w:type="spellStart"/>
            <w:r w:rsidRPr="00F60B4E">
              <w:rPr>
                <w:rFonts w:ascii="Times New Roman" w:hAnsi="Times New Roman" w:cs="Times New Roman"/>
              </w:rPr>
              <w:t>dB</w:t>
            </w:r>
            <w:proofErr w:type="spellEnd"/>
            <w:r w:rsidRPr="00F60B4E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72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Ciężar (kg)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88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786 x 570 x 600 mm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Gniazda wtykowe ze stykiem ochronnym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2 x </w:t>
            </w:r>
            <w:proofErr w:type="spellStart"/>
            <w:r w:rsidRPr="00F60B4E">
              <w:rPr>
                <w:rFonts w:ascii="Times New Roman" w:hAnsi="Times New Roman" w:cs="Times New Roman"/>
              </w:rPr>
              <w:t>Schuko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230 V / 16 A, 1 x CEE 230 V / 32 A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Elektronarzędzia 230 V do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3300W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Urządzenia ogrodnicze lub budowlane 230 V do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2500W</w:t>
            </w:r>
          </w:p>
        </w:tc>
      </w:tr>
    </w:tbl>
    <w:p w:rsidR="00B6358C" w:rsidRPr="00F60B4E" w:rsidRDefault="00B6358C" w:rsidP="00B6358C">
      <w:pPr>
        <w:rPr>
          <w:rFonts w:ascii="Times New Roman" w:hAnsi="Times New Roman" w:cs="Times New Roman"/>
          <w:lang w:val="pl-PL"/>
        </w:rPr>
      </w:pPr>
    </w:p>
    <w:p w:rsidR="00AC103A" w:rsidRPr="00F60B4E" w:rsidRDefault="00AC103A" w:rsidP="007F08C2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28466B" w:rsidRPr="00F60B4E" w:rsidRDefault="0028466B" w:rsidP="005F1333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lang w:val="pl-PL"/>
        </w:rPr>
        <w:t xml:space="preserve">Zamawiający </w:t>
      </w:r>
      <w:r w:rsidR="00CA6D68" w:rsidRPr="00F60B4E">
        <w:rPr>
          <w:rFonts w:ascii="Times New Roman" w:hAnsi="Times New Roman" w:cs="Times New Roman"/>
          <w:b/>
          <w:sz w:val="24"/>
          <w:lang w:val="pl-PL"/>
        </w:rPr>
        <w:t xml:space="preserve">zastrzega, że </w:t>
      </w:r>
      <w:r w:rsidR="007E7BD0" w:rsidRPr="00F60B4E">
        <w:rPr>
          <w:rFonts w:ascii="Times New Roman" w:hAnsi="Times New Roman" w:cs="Times New Roman"/>
          <w:b/>
          <w:sz w:val="24"/>
          <w:lang w:val="pl-PL"/>
        </w:rPr>
        <w:t xml:space="preserve">sprzęt musi być fabrycznie nowy posiadający świadectwo dopuszczenia CNBOP-PIB oraz spełniający przepisy Polskiej Normy PN-EN 13204 oraz rozporządzenia Ministra Spraw </w:t>
      </w:r>
      <w:r w:rsidR="006831AA" w:rsidRPr="00F60B4E">
        <w:rPr>
          <w:rFonts w:ascii="Times New Roman" w:hAnsi="Times New Roman" w:cs="Times New Roman"/>
          <w:b/>
          <w:sz w:val="24"/>
          <w:lang w:val="pl-PL"/>
        </w:rPr>
        <w:t>Wewnętrznych</w:t>
      </w:r>
      <w:r w:rsidR="007E7BD0" w:rsidRPr="00F60B4E">
        <w:rPr>
          <w:rFonts w:ascii="Times New Roman" w:hAnsi="Times New Roman" w:cs="Times New Roman"/>
          <w:b/>
          <w:sz w:val="24"/>
          <w:lang w:val="pl-PL"/>
        </w:rPr>
        <w:t xml:space="preserve"> i Administracji z dnia 20 czerwca 2007r. w sprawie wykazu wyrobów służących </w:t>
      </w:r>
      <w:r w:rsidR="000C2687" w:rsidRPr="00F60B4E">
        <w:rPr>
          <w:rFonts w:ascii="Times New Roman" w:hAnsi="Times New Roman" w:cs="Times New Roman"/>
          <w:b/>
          <w:sz w:val="24"/>
          <w:lang w:val="pl-PL"/>
        </w:rPr>
        <w:t>zapewnieniu bezpieczeństwa publicznego lub ochronie zdrowie i życia oraz mienia, a także zasad wydawania dopuszczenia tych wyrobów do użytkowania (Dz. U. Nr 143, poz. 1002), wprowadzonego rozporządzeniem zamieniającym z dnia 27 kwietnia 2010r. (Dz. U. Nr 85, poz. 553)</w:t>
      </w:r>
      <w:r w:rsidR="00E257FA" w:rsidRPr="00F60B4E">
        <w:rPr>
          <w:rFonts w:ascii="Times New Roman" w:hAnsi="Times New Roman" w:cs="Times New Roman"/>
          <w:b/>
          <w:sz w:val="24"/>
          <w:lang w:val="pl-PL"/>
        </w:rPr>
        <w:t>.</w:t>
      </w:r>
    </w:p>
    <w:p w:rsidR="00BB536A" w:rsidRPr="00F60B4E" w:rsidRDefault="00BB536A" w:rsidP="005F1333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BB536A" w:rsidRDefault="00E257FA" w:rsidP="00BB536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lang w:val="pl-PL"/>
        </w:rPr>
        <w:t>Zamawiający nie dopuszcza składania ofert częściowych.</w:t>
      </w:r>
      <w:bookmarkStart w:id="3" w:name="bookmark14"/>
    </w:p>
    <w:p w:rsidR="00BB536A" w:rsidRDefault="00BB536A" w:rsidP="00BB53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36A" w:rsidRDefault="00BB536A" w:rsidP="00BB53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Wykonawca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zapewni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szkolenie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zakresu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obsługi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zestawu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dla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co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najmniej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przedstawicieli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jednostki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OSP Brochów,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które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odbędzie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ciągu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jednego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dnia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roboczego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w 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terminie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miejscu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odbioru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końcowego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0AF1" w:rsidRPr="001A0AF1" w:rsidRDefault="001A0AF1" w:rsidP="001A0AF1">
      <w:pPr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1A0AF1">
        <w:rPr>
          <w:rStyle w:val="Pogrubienie"/>
          <w:rFonts w:ascii="Times New Roman" w:hAnsi="Times New Roman" w:cs="Times New Roman"/>
          <w:sz w:val="24"/>
          <w:szCs w:val="24"/>
        </w:rPr>
        <w:t>KODY CPV</w:t>
      </w:r>
    </w:p>
    <w:p w:rsidR="001A0AF1" w:rsidRPr="001A0AF1" w:rsidRDefault="001A0AF1" w:rsidP="001A0AF1">
      <w:pPr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1A0AF1">
        <w:rPr>
          <w:rStyle w:val="Pogrubienie"/>
          <w:rFonts w:ascii="Times New Roman" w:hAnsi="Times New Roman" w:cs="Times New Roman"/>
          <w:sz w:val="24"/>
          <w:szCs w:val="24"/>
        </w:rPr>
        <w:t>35110000-8</w:t>
      </w:r>
    </w:p>
    <w:p w:rsidR="001A0AF1" w:rsidRPr="001A0AF1" w:rsidRDefault="001A0AF1" w:rsidP="001A0AF1">
      <w:pPr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A0AF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>34144213-4</w:t>
      </w:r>
    </w:p>
    <w:p w:rsidR="001A0AF1" w:rsidRPr="00BB536A" w:rsidRDefault="001A0AF1" w:rsidP="00BB53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B79E7" w:rsidRPr="00F60B4E" w:rsidRDefault="009B79E7" w:rsidP="009B79E7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Rozdział I</w:t>
      </w:r>
      <w:bookmarkEnd w:id="3"/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II</w:t>
      </w:r>
    </w:p>
    <w:p w:rsidR="009B79E7" w:rsidRPr="00F60B4E" w:rsidRDefault="009B79E7" w:rsidP="009B79E7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bookmarkStart w:id="4" w:name="bookmark15"/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Termin wykonania zamówienia</w:t>
      </w:r>
      <w:bookmarkEnd w:id="4"/>
    </w:p>
    <w:p w:rsidR="0028466B" w:rsidRPr="00BB536A" w:rsidRDefault="009B79E7" w:rsidP="00BB536A">
      <w:pPr>
        <w:pStyle w:val="Nagwek70"/>
        <w:keepNext/>
        <w:keepLines/>
        <w:shd w:val="clear" w:color="auto" w:fill="auto"/>
        <w:tabs>
          <w:tab w:val="left" w:pos="418"/>
        </w:tabs>
        <w:spacing w:before="0" w:line="238" w:lineRule="exac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bookmarkStart w:id="5" w:name="bookmark16"/>
      <w:r w:rsidRPr="00F60B4E">
        <w:rPr>
          <w:rStyle w:val="Nagwek7Bezpogrubienia"/>
          <w:rFonts w:ascii="Times New Roman" w:hAnsi="Times New Roman" w:cs="Times New Roman"/>
          <w:sz w:val="24"/>
          <w:szCs w:val="24"/>
        </w:rPr>
        <w:t xml:space="preserve">Przedmiot zamówienia ma być realizowany </w:t>
      </w:r>
      <w:r w:rsidRPr="00F60B4E">
        <w:rPr>
          <w:rFonts w:ascii="Times New Roman" w:hAnsi="Times New Roman" w:cs="Times New Roman"/>
          <w:b w:val="0"/>
          <w:sz w:val="24"/>
          <w:szCs w:val="24"/>
          <w:lang w:val="pl-PL"/>
        </w:rPr>
        <w:t>od dnia zawarcia umowy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 do dnia 15 września 2017 roku</w:t>
      </w: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bookmarkEnd w:id="5"/>
    </w:p>
    <w:p w:rsidR="004A6F9D" w:rsidRPr="00F60B4E" w:rsidRDefault="004A6F9D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lang w:val="pl-PL"/>
        </w:rPr>
      </w:pPr>
    </w:p>
    <w:p w:rsidR="009B79E7" w:rsidRPr="00F60B4E" w:rsidRDefault="009B79E7" w:rsidP="009B79E7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Rozdział IV</w:t>
      </w:r>
    </w:p>
    <w:p w:rsidR="0091334C" w:rsidRPr="00F60B4E" w:rsidRDefault="0091334C" w:rsidP="0091334C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Konflikt interesów</w:t>
      </w:r>
    </w:p>
    <w:p w:rsidR="005F4BE0" w:rsidRPr="00F60B4E" w:rsidRDefault="005F4BE0" w:rsidP="0091334C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color w:val="000000"/>
          <w:spacing w:val="4"/>
          <w:sz w:val="28"/>
          <w:szCs w:val="28"/>
          <w:lang w:val="pl-PL"/>
        </w:rPr>
      </w:pPr>
    </w:p>
    <w:p w:rsidR="0091334C" w:rsidRPr="00092CEC" w:rsidRDefault="0091334C" w:rsidP="005F4BE0">
      <w:pPr>
        <w:pStyle w:val="Akapitzlist"/>
        <w:numPr>
          <w:ilvl w:val="0"/>
          <w:numId w:val="19"/>
        </w:numPr>
        <w:ind w:right="74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Osoby wykonujące w imieniu Zamawiającego czynności związane z procedurą wyboru </w:t>
      </w:r>
      <w:r w:rsidRPr="00F60B4E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Wykonawcy, w tym biorące udział w procesie oceny ofert, </w:t>
      </w:r>
      <w:r w:rsidRPr="00092CEC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 xml:space="preserve">nie mogą być powiązane </w:t>
      </w:r>
      <w:r w:rsidRPr="00092CEC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osobowo lub kapitałowo z Wykonawcami, którzy złożyli oferty.</w:t>
      </w:r>
    </w:p>
    <w:p w:rsidR="0091334C" w:rsidRPr="00F60B4E" w:rsidRDefault="0091334C" w:rsidP="005F4BE0">
      <w:pPr>
        <w:pStyle w:val="Akapitzlist"/>
        <w:numPr>
          <w:ilvl w:val="0"/>
          <w:numId w:val="19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Przez powiązania kapitałowe lub osobowe rozumie się wzajemne powiązania między </w:t>
      </w:r>
      <w:r w:rsidRPr="00F60B4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Zamawiającym lub osobami upoważnionymi do zaciągania zobowiązań w imieniu </w:t>
      </w:r>
      <w:r w:rsidRPr="00F60B4E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Zamawiającego lub osobami wykonującymi w imieniu Zamawiającego czynności </w:t>
      </w:r>
      <w:r w:rsidRPr="00F60B4E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związane z przeprowadzeniem procedury wyboru Wykonawcy, a Wykonawcą, </w:t>
      </w: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polegające w szczególności na:</w:t>
      </w:r>
    </w:p>
    <w:p w:rsidR="0091334C" w:rsidRPr="00F60B4E" w:rsidRDefault="0091334C" w:rsidP="005F4BE0">
      <w:pPr>
        <w:pStyle w:val="Akapitzlist"/>
        <w:numPr>
          <w:ilvl w:val="0"/>
          <w:numId w:val="20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uczestniczeniu w spółce jako wspólnik spółki cywilnej lub spółki osobowej,</w:t>
      </w:r>
    </w:p>
    <w:p w:rsidR="0091334C" w:rsidRPr="00F60B4E" w:rsidRDefault="0091334C" w:rsidP="005F4BE0">
      <w:pPr>
        <w:pStyle w:val="Akapitzlist"/>
        <w:numPr>
          <w:ilvl w:val="0"/>
          <w:numId w:val="20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posiadaniu co najmniej 10% udziałów lub akcji, o ile niższy próg nie wynika </w:t>
      </w:r>
      <w:r w:rsidRPr="00F60B4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z przepisów prawa,</w:t>
      </w:r>
    </w:p>
    <w:p w:rsidR="0091334C" w:rsidRPr="00F60B4E" w:rsidRDefault="0091334C" w:rsidP="005F4BE0">
      <w:pPr>
        <w:pStyle w:val="Akapitzlist"/>
        <w:numPr>
          <w:ilvl w:val="0"/>
          <w:numId w:val="20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pełnieniu funkcji członka organu nadzorczego lub zarządzającego, prokurenta, </w:t>
      </w: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pełnomocnika,</w:t>
      </w:r>
    </w:p>
    <w:p w:rsidR="0091334C" w:rsidRPr="00F60B4E" w:rsidRDefault="0091334C" w:rsidP="005F4BE0">
      <w:pPr>
        <w:pStyle w:val="Akapitzlist"/>
        <w:numPr>
          <w:ilvl w:val="0"/>
          <w:numId w:val="20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pozostawaniu w związku małżeńskim, w stosunku pokrewieństwa lub powinowactwa </w:t>
      </w:r>
      <w:r w:rsidRPr="00F60B4E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w linii prostej, pokrewieństwa lub powinowactwa w linii bocznej do drugiego stopnia </w:t>
      </w:r>
      <w:r w:rsidRPr="00F60B4E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lub są związane z tytułu przysposobienia, opieki lub kurateli z wykonawcą, </w:t>
      </w:r>
      <w:r w:rsidRPr="00F60B4E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jego zastępcą prawnym lub członkami organów zarządzających lub organów </w:t>
      </w: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nadzorczych wykonawców ubiegających się o udzielenie zamówienia,</w:t>
      </w:r>
    </w:p>
    <w:p w:rsidR="0091334C" w:rsidRPr="00F60B4E" w:rsidRDefault="0091334C" w:rsidP="005F4BE0">
      <w:pPr>
        <w:pStyle w:val="Akapitzlist"/>
        <w:numPr>
          <w:ilvl w:val="0"/>
          <w:numId w:val="20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F60B4E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zarządzających lub organów nadzorczych wykonawców ubiegających się o udzielenie </w:t>
      </w: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zamówienia,</w:t>
      </w:r>
    </w:p>
    <w:p w:rsidR="0091334C" w:rsidRPr="00F60B4E" w:rsidRDefault="0091334C" w:rsidP="005F4BE0">
      <w:pPr>
        <w:pStyle w:val="Akapitzlist"/>
        <w:numPr>
          <w:ilvl w:val="0"/>
          <w:numId w:val="20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pozostawaniu z wykonawcą w takim stosunku prawnym lub faktycznym, że może </w:t>
      </w: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to budzić uzasadnione wątpliwości co do bezstronności.</w:t>
      </w:r>
    </w:p>
    <w:p w:rsidR="005F4BE0" w:rsidRPr="00F60B4E" w:rsidRDefault="005F4BE0" w:rsidP="005F4BE0">
      <w:pPr>
        <w:spacing w:line="292" w:lineRule="auto"/>
        <w:ind w:right="74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</w:p>
    <w:p w:rsidR="0091334C" w:rsidRPr="00F60B4E" w:rsidRDefault="0091334C" w:rsidP="0059503B">
      <w:pPr>
        <w:ind w:right="7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Wykonawca w ofercie musi złożyć oświadczenie o braku konfliktu interesów, o którym </w:t>
      </w:r>
      <w:r w:rsidR="00092CE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mowa powyżej stanowiące </w:t>
      </w:r>
      <w:r w:rsidR="00092CEC" w:rsidRPr="00092CE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załącznik Nr 3 do niniejszego zapytania</w:t>
      </w:r>
      <w:r w:rsidR="00092CE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59503B" w:rsidRDefault="0059503B" w:rsidP="0091334C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:rsidR="0091334C" w:rsidRPr="00F60B4E" w:rsidRDefault="0091334C" w:rsidP="0091334C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Rozdział V</w:t>
      </w:r>
    </w:p>
    <w:p w:rsidR="0091334C" w:rsidRPr="00F60B4E" w:rsidRDefault="00BB536A" w:rsidP="0091334C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Warunki udziału w postę</w:t>
      </w:r>
      <w:r w:rsidR="00953754"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powaniu</w:t>
      </w:r>
    </w:p>
    <w:p w:rsidR="00BE4E86" w:rsidRPr="00F60B4E" w:rsidRDefault="00BE4E86" w:rsidP="009B79E7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B79E7" w:rsidRPr="00F60B4E" w:rsidRDefault="009B79E7" w:rsidP="0091334C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szCs w:val="24"/>
          <w:lang w:val="pl-PL"/>
        </w:rPr>
        <w:t>Wykonawca ubiegający się o udzielenie zamówienia musi spełniać następujące warunki:</w:t>
      </w:r>
    </w:p>
    <w:p w:rsidR="0059503B" w:rsidRPr="00F60B4E" w:rsidRDefault="0059503B" w:rsidP="0059503B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Posiadać uprawnienia</w:t>
      </w:r>
      <w:r w:rsidRPr="00F60B4E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do wykonywania określonej działalności lub czynności w zakresie przedmiotu zamówienia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.</w:t>
      </w:r>
    </w:p>
    <w:p w:rsidR="009B79E7" w:rsidRPr="00F60B4E" w:rsidRDefault="009B79E7" w:rsidP="0091334C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>Posiadać wiedzę i doświadczenie niezbędne do wykonania Zadania.</w:t>
      </w:r>
    </w:p>
    <w:p w:rsidR="009B79E7" w:rsidRPr="00F60B4E" w:rsidRDefault="009B79E7" w:rsidP="0091334C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Dysponować </w:t>
      </w:r>
      <w:r w:rsidR="0059503B">
        <w:rPr>
          <w:rFonts w:ascii="Times New Roman" w:hAnsi="Times New Roman" w:cs="Times New Roman"/>
          <w:sz w:val="24"/>
          <w:szCs w:val="24"/>
          <w:lang w:val="pl-PL"/>
        </w:rPr>
        <w:t xml:space="preserve">odpowiednim potencjałem technicznym oraz 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osobami zdolnymi do wykonania </w:t>
      </w:r>
      <w:r w:rsidR="0059503B">
        <w:rPr>
          <w:rFonts w:ascii="Times New Roman" w:hAnsi="Times New Roman" w:cs="Times New Roman"/>
          <w:sz w:val="24"/>
          <w:szCs w:val="24"/>
          <w:lang w:val="pl-PL"/>
        </w:rPr>
        <w:t>zamówienia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F4BE0" w:rsidRPr="0042181A" w:rsidRDefault="009B79E7" w:rsidP="0042181A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Znajdować się w sytuacji ekonomicznej i finansowej </w:t>
      </w:r>
      <w:r w:rsidR="0059503B">
        <w:rPr>
          <w:rFonts w:ascii="Times New Roman" w:hAnsi="Times New Roman" w:cs="Times New Roman"/>
          <w:sz w:val="24"/>
          <w:szCs w:val="24"/>
          <w:lang w:val="pl-PL"/>
        </w:rPr>
        <w:t>pozwalającej na rzetelne wykonanie przedmiotu umowy.</w:t>
      </w:r>
    </w:p>
    <w:p w:rsidR="0059503B" w:rsidRDefault="0059503B" w:rsidP="0059503B">
      <w:pPr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</w:p>
    <w:p w:rsidR="0059503B" w:rsidRPr="0059503B" w:rsidRDefault="00092CEC" w:rsidP="0059503B">
      <w:pPr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Potwierdzeniem spełniania warunków udziału w postępowaniu będzie </w:t>
      </w:r>
      <w:r w:rsidRPr="0059503B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oświadczenie Wykonawcy złożone na formularzu ofertowym. </w:t>
      </w:r>
    </w:p>
    <w:p w:rsidR="0091334C" w:rsidRPr="00F60B4E" w:rsidRDefault="0091334C" w:rsidP="0059503B">
      <w:pPr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Ponadto Wykonawca musi spełniać warunek dotyczący konfliktu interesów, opisany</w:t>
      </w:r>
    </w:p>
    <w:p w:rsidR="0091334C" w:rsidRPr="00F60B4E" w:rsidRDefault="0091334C" w:rsidP="0059503B">
      <w:pPr>
        <w:ind w:right="72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W rozdziale IV w pkt. 1 i 2</w:t>
      </w:r>
      <w:r w:rsidR="005F4BE0" w:rsidRPr="00F60B4E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zapytania ofertowego</w:t>
      </w:r>
      <w:r w:rsidRPr="00F60B4E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. </w:t>
      </w:r>
    </w:p>
    <w:p w:rsidR="0091334C" w:rsidRPr="00F60B4E" w:rsidRDefault="0091334C" w:rsidP="0091334C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1334C" w:rsidRPr="00F60B4E" w:rsidRDefault="0091334C" w:rsidP="0091334C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Rozdział V</w:t>
      </w:r>
      <w:r w:rsidR="00DE3FAE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</w:p>
    <w:p w:rsidR="0091334C" w:rsidRPr="00F60B4E" w:rsidRDefault="00BB536A" w:rsidP="0091334C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Wykluczenie z postę</w:t>
      </w:r>
      <w:r w:rsidR="0091334C"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powania</w:t>
      </w:r>
    </w:p>
    <w:p w:rsidR="00953754" w:rsidRPr="00F60B4E" w:rsidRDefault="00953754" w:rsidP="0091334C">
      <w:pPr>
        <w:pStyle w:val="Nagwek60"/>
        <w:keepNext/>
        <w:keepLines/>
        <w:shd w:val="clear" w:color="auto" w:fill="auto"/>
        <w:spacing w:line="240" w:lineRule="auto"/>
        <w:ind w:lef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</w:pPr>
    </w:p>
    <w:p w:rsidR="00953754" w:rsidRDefault="00160C88" w:rsidP="00DE3FAE">
      <w:pPr>
        <w:pStyle w:val="Nagwek60"/>
        <w:keepNext/>
        <w:keepLines/>
        <w:shd w:val="clear" w:color="auto" w:fill="auto"/>
        <w:spacing w:line="240" w:lineRule="auto"/>
        <w:ind w:lef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>Zamawiający wykluczy z postę</w:t>
      </w:r>
      <w:r w:rsidR="0091334C" w:rsidRPr="00F60B4E"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powania Wykonawców, którzy nie </w:t>
      </w:r>
      <w:r w:rsidR="00DE3FAE" w:rsidRPr="00F60B4E"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>spełniają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 warunków udziału w postę</w:t>
      </w:r>
      <w:r w:rsidR="0091334C" w:rsidRPr="00F60B4E"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powaniu opisanych w rozdziale </w:t>
      </w:r>
      <w:r w:rsidR="000C09E1"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>V zapytania ofertowego oraz w rozdziale IV</w:t>
      </w:r>
      <w:r w:rsidR="00DF739D" w:rsidRPr="00DF739D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DF739D" w:rsidRPr="00DF739D">
        <w:rPr>
          <w:rFonts w:ascii="Times New Roman" w:hAnsi="Times New Roman" w:cs="Times New Roman"/>
          <w:b w:val="0"/>
          <w:color w:val="000000"/>
          <w:spacing w:val="12"/>
          <w:sz w:val="24"/>
          <w:szCs w:val="24"/>
          <w:lang w:val="pl-PL"/>
        </w:rPr>
        <w:t>w pkt. 1 i 2 zapytania ofertowego</w:t>
      </w:r>
      <w:r w:rsidR="000C09E1" w:rsidRPr="00DF739D"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>.</w:t>
      </w:r>
    </w:p>
    <w:p w:rsidR="00DF739D" w:rsidRPr="00DE3FAE" w:rsidRDefault="00DF739D" w:rsidP="00DE3FAE">
      <w:pPr>
        <w:pStyle w:val="Nagwek60"/>
        <w:keepNext/>
        <w:keepLines/>
        <w:shd w:val="clear" w:color="auto" w:fill="auto"/>
        <w:spacing w:line="240" w:lineRule="auto"/>
        <w:ind w:lef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</w:pPr>
    </w:p>
    <w:p w:rsidR="00F60B4E" w:rsidRPr="00F60B4E" w:rsidRDefault="00F60B4E" w:rsidP="0095375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:rsidR="00953754" w:rsidRPr="00F60B4E" w:rsidRDefault="00953754" w:rsidP="0095375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Rozdział VI</w:t>
      </w:r>
      <w:r w:rsidR="00DE3FAE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</w:p>
    <w:p w:rsidR="00953754" w:rsidRPr="00F60B4E" w:rsidRDefault="00953754" w:rsidP="00953754">
      <w:pPr>
        <w:pStyle w:val="Akapitzlist"/>
        <w:tabs>
          <w:tab w:val="left" w:pos="360"/>
        </w:tabs>
        <w:spacing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b/>
          <w:sz w:val="28"/>
          <w:szCs w:val="28"/>
          <w:lang w:val="pl-PL"/>
        </w:rPr>
        <w:t>Opis sposobu obliczenia ceny</w:t>
      </w:r>
    </w:p>
    <w:p w:rsidR="00953754" w:rsidRPr="00F60B4E" w:rsidRDefault="00953754" w:rsidP="00953754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b/>
          <w:lang w:val="pl-PL"/>
        </w:rPr>
      </w:pPr>
    </w:p>
    <w:p w:rsidR="00953754" w:rsidRPr="00F60B4E" w:rsidRDefault="00953754" w:rsidP="00953754">
      <w:pPr>
        <w:spacing w:line="93" w:lineRule="exact"/>
        <w:rPr>
          <w:rFonts w:ascii="Times New Roman" w:hAnsi="Times New Roman" w:cs="Times New Roman"/>
          <w:b/>
          <w:lang w:val="pl-PL"/>
        </w:rPr>
      </w:pPr>
    </w:p>
    <w:p w:rsidR="00953754" w:rsidRPr="00F60B4E" w:rsidRDefault="00953754" w:rsidP="00F60B4E">
      <w:pPr>
        <w:pStyle w:val="Akapitzlist"/>
        <w:numPr>
          <w:ilvl w:val="2"/>
          <w:numId w:val="25"/>
        </w:numPr>
        <w:tabs>
          <w:tab w:val="left" w:pos="1120"/>
        </w:tabs>
        <w:spacing w:line="257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Cena ofertowa winna być ceną brutto obliczoną przez Wykonawcę dla </w:t>
      </w:r>
      <w:r w:rsidR="00F60B4E" w:rsidRPr="00F60B4E">
        <w:rPr>
          <w:rFonts w:ascii="Times New Roman" w:hAnsi="Times New Roman" w:cs="Times New Roman"/>
          <w:sz w:val="24"/>
          <w:szCs w:val="24"/>
          <w:lang w:val="pl-PL"/>
        </w:rPr>
        <w:t>całości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 zamówienia </w:t>
      </w:r>
      <w:r w:rsidR="00F60B4E" w:rsidRPr="00F60B4E">
        <w:rPr>
          <w:rFonts w:ascii="Times New Roman" w:hAnsi="Times New Roman" w:cs="Times New Roman"/>
          <w:sz w:val="24"/>
          <w:szCs w:val="24"/>
          <w:lang w:val="pl-PL"/>
        </w:rPr>
        <w:t>łącznie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 z podatkiem VAT naliczonym zgodnie z </w:t>
      </w:r>
      <w:r w:rsidR="00F60B4E" w:rsidRPr="00F60B4E">
        <w:rPr>
          <w:rFonts w:ascii="Times New Roman" w:hAnsi="Times New Roman" w:cs="Times New Roman"/>
          <w:sz w:val="24"/>
          <w:szCs w:val="24"/>
          <w:lang w:val="pl-PL"/>
        </w:rPr>
        <w:t>obowiązującymi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 przepisami.</w:t>
      </w:r>
    </w:p>
    <w:p w:rsidR="00953754" w:rsidRPr="00F60B4E" w:rsidRDefault="00953754" w:rsidP="00F60B4E">
      <w:pPr>
        <w:pStyle w:val="Akapitzlist"/>
        <w:numPr>
          <w:ilvl w:val="2"/>
          <w:numId w:val="25"/>
        </w:numPr>
        <w:tabs>
          <w:tab w:val="left" w:pos="1120"/>
        </w:tabs>
        <w:spacing w:line="257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>Wszystkie ceny, w tym ceny jednostkowe zawarte w formularzu cenowym, oraz łączna cena za wykonanie zamówienia powinny być podane w złotych polskich i obejmować wszystkie koszty związane z wykonaniem zamówienia.</w:t>
      </w:r>
    </w:p>
    <w:p w:rsidR="00953754" w:rsidRPr="00F60B4E" w:rsidRDefault="00953754" w:rsidP="00F60B4E">
      <w:pPr>
        <w:pStyle w:val="Akapitzlist"/>
        <w:numPr>
          <w:ilvl w:val="2"/>
          <w:numId w:val="25"/>
        </w:numPr>
        <w:tabs>
          <w:tab w:val="left" w:pos="1120"/>
        </w:tabs>
        <w:spacing w:line="257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>Wszystkie wartości oraz łączna cena (podana liczbowo i słownie) powinny być zaokrąglone do dwóch miejsc po przecinku (wg zasady zaokrąglenia: poniżej 5 należy końcówkę pominąć, powyżej i równe 5 należy zaokrąglić w górę).</w:t>
      </w:r>
    </w:p>
    <w:p w:rsidR="00953754" w:rsidRPr="00F60B4E" w:rsidRDefault="00953754" w:rsidP="00F60B4E">
      <w:pPr>
        <w:pStyle w:val="Akapitzlist"/>
        <w:numPr>
          <w:ilvl w:val="2"/>
          <w:numId w:val="25"/>
        </w:numPr>
        <w:tabs>
          <w:tab w:val="left" w:pos="1120"/>
        </w:tabs>
        <w:spacing w:line="257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>Rozliczenia między zamawiającym</w:t>
      </w:r>
      <w:r w:rsidR="007D77A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 a wykonawcą będą prowadzone w złotych polskich.</w:t>
      </w:r>
    </w:p>
    <w:p w:rsidR="00953754" w:rsidRPr="00F60B4E" w:rsidRDefault="00953754" w:rsidP="00F60B4E">
      <w:pPr>
        <w:pStyle w:val="Akapitzlist"/>
        <w:numPr>
          <w:ilvl w:val="2"/>
          <w:numId w:val="25"/>
        </w:numPr>
        <w:tabs>
          <w:tab w:val="left" w:pos="1120"/>
        </w:tabs>
        <w:spacing w:line="257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>Wartość podatku VAT należy obliczyć na podstawie wartości netto oferty i zaokrąglić do dwóch miejsc po przecinku,</w:t>
      </w:r>
    </w:p>
    <w:p w:rsidR="00AF0583" w:rsidRPr="00AF0583" w:rsidRDefault="00953754" w:rsidP="00AF0583">
      <w:pPr>
        <w:pStyle w:val="Akapitzlist"/>
        <w:numPr>
          <w:ilvl w:val="2"/>
          <w:numId w:val="25"/>
        </w:numPr>
        <w:tabs>
          <w:tab w:val="left" w:pos="1120"/>
        </w:tabs>
        <w:spacing w:line="257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>Wartość brutto oferty należy obliczyć jako suma wartości netto o</w:t>
      </w:r>
      <w:r w:rsidR="00F60B4E" w:rsidRPr="00F60B4E">
        <w:rPr>
          <w:rFonts w:ascii="Times New Roman" w:hAnsi="Times New Roman" w:cs="Times New Roman"/>
          <w:sz w:val="24"/>
          <w:szCs w:val="24"/>
          <w:lang w:val="pl-PL"/>
        </w:rPr>
        <w:t>ferty oraz wartości podatku VAT.</w:t>
      </w:r>
    </w:p>
    <w:p w:rsidR="00AF0583" w:rsidRDefault="00AF0583" w:rsidP="00AF0583">
      <w:pPr>
        <w:pStyle w:val="Akapitzlist"/>
        <w:tabs>
          <w:tab w:val="left" w:pos="1120"/>
        </w:tabs>
        <w:spacing w:line="257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D77A5" w:rsidRPr="00AF0583" w:rsidRDefault="007D77A5" w:rsidP="00AF0583">
      <w:pPr>
        <w:pStyle w:val="Akapitzlist"/>
        <w:tabs>
          <w:tab w:val="left" w:pos="1120"/>
        </w:tabs>
        <w:spacing w:line="257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AF0583" w:rsidRDefault="00AF0583" w:rsidP="00DE3FAE">
      <w:pPr>
        <w:pStyle w:val="Akapitzlist"/>
        <w:tabs>
          <w:tab w:val="left" w:pos="1120"/>
        </w:tabs>
        <w:spacing w:line="257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0583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Rozdział VII</w:t>
      </w:r>
      <w:r w:rsidR="00DE3FAE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I</w:t>
      </w:r>
    </w:p>
    <w:p w:rsidR="00AF0583" w:rsidRPr="00AF0583" w:rsidRDefault="00AF0583" w:rsidP="00AF0583">
      <w:pPr>
        <w:tabs>
          <w:tab w:val="left" w:pos="1715"/>
        </w:tabs>
        <w:ind w:left="48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F0583">
        <w:rPr>
          <w:rFonts w:ascii="Times New Roman" w:hAnsi="Times New Roman" w:cs="Times New Roman"/>
          <w:b/>
          <w:sz w:val="28"/>
          <w:szCs w:val="28"/>
          <w:lang w:val="pl-PL"/>
        </w:rPr>
        <w:t>Kryteria oceny ofert</w:t>
      </w:r>
    </w:p>
    <w:p w:rsidR="00AF0583" w:rsidRDefault="00AF0583" w:rsidP="00AF0583">
      <w:pPr>
        <w:tabs>
          <w:tab w:val="left" w:pos="1715"/>
        </w:tabs>
        <w:ind w:left="480"/>
        <w:jc w:val="both"/>
        <w:rPr>
          <w:rFonts w:ascii="Times New Roman" w:hAnsi="Times New Roman" w:cs="Times New Roman"/>
          <w:lang w:val="pl-PL"/>
        </w:rPr>
      </w:pPr>
    </w:p>
    <w:p w:rsidR="007D77A5" w:rsidRPr="00AF0583" w:rsidRDefault="007D77A5" w:rsidP="00AF0583">
      <w:pPr>
        <w:tabs>
          <w:tab w:val="left" w:pos="1715"/>
        </w:tabs>
        <w:ind w:left="480"/>
        <w:jc w:val="both"/>
        <w:rPr>
          <w:rFonts w:ascii="Times New Roman" w:hAnsi="Times New Roman" w:cs="Times New Roman"/>
          <w:lang w:val="pl-PL"/>
        </w:rPr>
      </w:pPr>
    </w:p>
    <w:p w:rsidR="00AF0583" w:rsidRPr="00AF0583" w:rsidRDefault="00AF0583" w:rsidP="00AF0583">
      <w:pPr>
        <w:tabs>
          <w:tab w:val="left" w:pos="1740"/>
        </w:tabs>
        <w:spacing w:line="0" w:lineRule="atLeast"/>
        <w:ind w:right="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0583">
        <w:rPr>
          <w:rFonts w:ascii="Times New Roman" w:hAnsi="Times New Roman" w:cs="Times New Roman"/>
          <w:b/>
          <w:sz w:val="24"/>
          <w:szCs w:val="24"/>
          <w:lang w:val="pl-PL"/>
        </w:rPr>
        <w:t>Opis kryteriów, którymi Zamawiający będzie się kierował przy wyborze oferty, wraz z podaniem wag tych kryteriów i sposobu oceny ofert.</w:t>
      </w:r>
    </w:p>
    <w:p w:rsidR="00AF0583" w:rsidRPr="00DE3FAE" w:rsidRDefault="00AF0583" w:rsidP="00DE3FAE">
      <w:pPr>
        <w:tabs>
          <w:tab w:val="left" w:pos="1276"/>
        </w:tabs>
        <w:spacing w:line="0" w:lineRule="atLeast"/>
        <w:jc w:val="both"/>
        <w:rPr>
          <w:rFonts w:ascii="Times New Roman" w:hAnsi="Times New Roman" w:cs="Times New Roman"/>
          <w:b/>
          <w:lang w:val="pl-PL"/>
        </w:rPr>
      </w:pPr>
    </w:p>
    <w:p w:rsidR="00AF0583" w:rsidRPr="00DE3FAE" w:rsidRDefault="00AF0583" w:rsidP="00DE3FAE">
      <w:pPr>
        <w:pStyle w:val="Zal-text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0583">
        <w:rPr>
          <w:rFonts w:ascii="Times New Roman" w:hAnsi="Times New Roman" w:cs="Times New Roman"/>
          <w:sz w:val="24"/>
          <w:szCs w:val="24"/>
        </w:rPr>
        <w:t xml:space="preserve">Przy wyborze oferty </w:t>
      </w:r>
      <w:r w:rsidR="00DE3FAE">
        <w:rPr>
          <w:rFonts w:ascii="Times New Roman" w:hAnsi="Times New Roman" w:cs="Times New Roman"/>
          <w:sz w:val="24"/>
          <w:szCs w:val="24"/>
        </w:rPr>
        <w:t xml:space="preserve">najkorzystniejszej </w:t>
      </w:r>
      <w:r w:rsidR="007D77A5">
        <w:rPr>
          <w:rFonts w:ascii="Times New Roman" w:hAnsi="Times New Roman" w:cs="Times New Roman"/>
          <w:sz w:val="24"/>
          <w:szCs w:val="24"/>
        </w:rPr>
        <w:t>Z</w:t>
      </w:r>
      <w:r w:rsidRPr="00AF0583">
        <w:rPr>
          <w:rFonts w:ascii="Times New Roman" w:hAnsi="Times New Roman" w:cs="Times New Roman"/>
          <w:sz w:val="24"/>
          <w:szCs w:val="24"/>
        </w:rPr>
        <w:t>amawiający będzie się kierował poniżej opisanymi kryteriami</w:t>
      </w:r>
      <w:r w:rsidRPr="00AF0583">
        <w:rPr>
          <w:rFonts w:ascii="Times New Roman" w:hAnsi="Times New Roman" w:cs="Times New Roman"/>
          <w:color w:val="auto"/>
          <w:sz w:val="24"/>
          <w:szCs w:val="24"/>
        </w:rPr>
        <w:t>, z przypisaniem im odpowiednio wag:</w:t>
      </w:r>
    </w:p>
    <w:p w:rsidR="00AF0583" w:rsidRPr="00DE3FAE" w:rsidRDefault="00AF0583" w:rsidP="00AF0583">
      <w:pPr>
        <w:spacing w:line="4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E3FAE" w:rsidRPr="00DE3FAE" w:rsidRDefault="00DE3FAE" w:rsidP="00DE3FAE">
      <w:pPr>
        <w:pStyle w:val="Akapitzlist"/>
        <w:numPr>
          <w:ilvl w:val="0"/>
          <w:numId w:val="33"/>
        </w:numPr>
        <w:tabs>
          <w:tab w:val="left" w:pos="2500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Cena – 8</w:t>
      </w:r>
      <w:r w:rsidR="00AF0583" w:rsidRPr="00DE3FAE">
        <w:rPr>
          <w:rFonts w:ascii="Times New Roman" w:hAnsi="Times New Roman" w:cs="Times New Roman"/>
          <w:b/>
          <w:sz w:val="24"/>
          <w:szCs w:val="24"/>
          <w:lang w:val="pl-PL"/>
        </w:rPr>
        <w:t>0%</w:t>
      </w:r>
    </w:p>
    <w:p w:rsidR="00AF0583" w:rsidRPr="00DE3FAE" w:rsidRDefault="00AF0583" w:rsidP="00DE3FAE">
      <w:pPr>
        <w:pStyle w:val="Akapitzlist"/>
        <w:numPr>
          <w:ilvl w:val="0"/>
          <w:numId w:val="33"/>
        </w:numPr>
        <w:tabs>
          <w:tab w:val="left" w:pos="2500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 xml:space="preserve">Okres gwarancji udzielonej </w:t>
      </w:r>
      <w:r w:rsidR="00DE3FAE" w:rsidRPr="00DE3FAE">
        <w:rPr>
          <w:rFonts w:ascii="Times New Roman" w:hAnsi="Times New Roman" w:cs="Times New Roman"/>
          <w:b/>
          <w:sz w:val="24"/>
          <w:szCs w:val="24"/>
          <w:lang w:val="pl-PL"/>
        </w:rPr>
        <w:t>przez wykonawcę – 2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0%</w:t>
      </w:r>
    </w:p>
    <w:p w:rsidR="00AF0583" w:rsidRPr="00DE3FAE" w:rsidRDefault="00AF0583" w:rsidP="00AF0583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AF0583">
      <w:pPr>
        <w:spacing w:line="20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DE3FAE">
      <w:pPr>
        <w:tabs>
          <w:tab w:val="left" w:pos="1276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Sposób oceny ofert w oparciu o kryteria</w:t>
      </w:r>
    </w:p>
    <w:p w:rsidR="00AF0583" w:rsidRPr="00DE3FAE" w:rsidRDefault="00AF0583" w:rsidP="00AF0583">
      <w:pPr>
        <w:spacing w:line="4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F0583" w:rsidRPr="00DE3FAE" w:rsidRDefault="00AF0583" w:rsidP="00DE3FAE">
      <w:pPr>
        <w:pStyle w:val="Akapitzlist"/>
        <w:numPr>
          <w:ilvl w:val="2"/>
          <w:numId w:val="30"/>
        </w:numPr>
        <w:tabs>
          <w:tab w:val="left" w:pos="2500"/>
        </w:tabs>
        <w:spacing w:line="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Ocenie poddane zostaną oferty nie podlegające odrzuceniu.</w:t>
      </w:r>
    </w:p>
    <w:p w:rsidR="00AF0583" w:rsidRPr="00DE3FAE" w:rsidRDefault="00AF0583" w:rsidP="00AF0583">
      <w:pPr>
        <w:spacing w:line="8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DE3FAE">
      <w:pPr>
        <w:pStyle w:val="Akapitzlist"/>
        <w:numPr>
          <w:ilvl w:val="2"/>
          <w:numId w:val="30"/>
        </w:numPr>
        <w:tabs>
          <w:tab w:val="left" w:pos="2500"/>
        </w:tabs>
        <w:spacing w:line="245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Zamawiający dokona oceny ofert w zakresie kryterium „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Cena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” na następujących zasadach:</w:t>
      </w:r>
    </w:p>
    <w:p w:rsidR="00AF0583" w:rsidRPr="00DE3FAE" w:rsidRDefault="00AF0583" w:rsidP="00AF0583">
      <w:pPr>
        <w:spacing w:line="7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DE3FAE">
      <w:pPr>
        <w:pStyle w:val="Akapitzlist"/>
        <w:numPr>
          <w:ilvl w:val="2"/>
          <w:numId w:val="31"/>
        </w:numPr>
        <w:tabs>
          <w:tab w:val="left" w:pos="2800"/>
        </w:tabs>
        <w:spacing w:line="244" w:lineRule="auto"/>
        <w:ind w:left="1134" w:right="20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Podstawą oceny ofert w tym kryterium będzie cena brutto za wykonanie przedmiotu zamówienia, podana przez Wykonawcę w Formularzu ofertowym.</w:t>
      </w:r>
    </w:p>
    <w:p w:rsidR="00AF0583" w:rsidRPr="00DE3FAE" w:rsidRDefault="00AF0583" w:rsidP="00DE3FAE">
      <w:pPr>
        <w:pStyle w:val="Akapitzlist"/>
        <w:numPr>
          <w:ilvl w:val="2"/>
          <w:numId w:val="31"/>
        </w:numPr>
        <w:tabs>
          <w:tab w:val="left" w:pos="1134"/>
        </w:tabs>
        <w:spacing w:line="0" w:lineRule="atLeast"/>
        <w:ind w:left="993" w:hanging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Oferta najtańsza spośród ofert nie odrzuconych otrzyma </w:t>
      </w:r>
      <w:r w:rsidR="00A55465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0 punktów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F0583" w:rsidRPr="00DE3FAE" w:rsidRDefault="00AF0583" w:rsidP="00DE3FAE">
      <w:pPr>
        <w:pStyle w:val="Akapitzlist"/>
        <w:numPr>
          <w:ilvl w:val="2"/>
          <w:numId w:val="31"/>
        </w:numPr>
        <w:tabs>
          <w:tab w:val="left" w:pos="1134"/>
          <w:tab w:val="left" w:pos="2552"/>
        </w:tabs>
        <w:spacing w:line="0" w:lineRule="atLeast"/>
        <w:ind w:hanging="100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Pozostałe oferty proporcjonalnie mniej, według następującej formuły: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A55465" w:rsidRDefault="00DE3FAE" w:rsidP="00DE3FAE">
      <w:pPr>
        <w:tabs>
          <w:tab w:val="left" w:pos="2800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7D77A5" w:rsidRDefault="007D77A5" w:rsidP="00DE3FAE">
      <w:pPr>
        <w:tabs>
          <w:tab w:val="left" w:pos="2800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F0583" w:rsidRPr="00DE3FAE" w:rsidRDefault="00A55465" w:rsidP="00A55465">
      <w:pPr>
        <w:tabs>
          <w:tab w:val="left" w:pos="2552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proofErr w:type="spellStart"/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Pc</w:t>
      </w:r>
      <w:proofErr w:type="spellEnd"/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=</w:t>
      </w:r>
      <w:proofErr w:type="spellStart"/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Cn</w:t>
      </w:r>
      <w:proofErr w:type="spellEnd"/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/Cbx8</w:t>
      </w:r>
      <w:r w:rsidR="00AF0583" w:rsidRPr="00DE3FAE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</w:p>
    <w:p w:rsidR="00AF0583" w:rsidRPr="00DE3FAE" w:rsidRDefault="00AF0583" w:rsidP="00AF0583">
      <w:pPr>
        <w:spacing w:line="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AF0583">
      <w:pPr>
        <w:spacing w:line="0" w:lineRule="atLeast"/>
        <w:ind w:left="2600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gdzie:</w:t>
      </w:r>
    </w:p>
    <w:p w:rsidR="00AF0583" w:rsidRPr="00DE3FAE" w:rsidRDefault="00AF0583" w:rsidP="00AF0583">
      <w:pPr>
        <w:spacing w:line="2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AF0583">
      <w:pPr>
        <w:spacing w:line="283" w:lineRule="auto"/>
        <w:ind w:left="2600" w:right="9"/>
        <w:rPr>
          <w:rFonts w:ascii="Times New Roman" w:hAnsi="Times New Roman" w:cs="Times New Roman"/>
          <w:i/>
          <w:sz w:val="24"/>
          <w:szCs w:val="24"/>
          <w:lang w:val="pl-PL"/>
        </w:rPr>
      </w:pP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Pc</w:t>
      </w:r>
      <w:proofErr w:type="spellEnd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liczba punktów otrzymanych kryterium „Cena”</w:t>
      </w:r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</w:p>
    <w:p w:rsidR="00AF0583" w:rsidRPr="00DE3FAE" w:rsidRDefault="00AF0583" w:rsidP="00AF0583">
      <w:pPr>
        <w:spacing w:line="283" w:lineRule="auto"/>
        <w:ind w:left="2600" w:right="9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Cn</w:t>
      </w:r>
      <w:proofErr w:type="spellEnd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–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cena najniższa wśród ofert nie odrzuconych</w:t>
      </w:r>
    </w:p>
    <w:p w:rsidR="00AF0583" w:rsidRPr="00DE3FAE" w:rsidRDefault="00AF0583" w:rsidP="00AF0583">
      <w:pPr>
        <w:spacing w:line="239" w:lineRule="auto"/>
        <w:ind w:left="260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Cb</w:t>
      </w:r>
      <w:proofErr w:type="spellEnd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–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cena oferty badanej</w:t>
      </w:r>
    </w:p>
    <w:p w:rsidR="00AF0583" w:rsidRPr="00AF0583" w:rsidRDefault="00AF0583" w:rsidP="00AF0583">
      <w:pPr>
        <w:spacing w:line="343" w:lineRule="exact"/>
        <w:rPr>
          <w:rFonts w:ascii="Times New Roman" w:hAnsi="Times New Roman" w:cs="Times New Roman"/>
          <w:lang w:val="pl-PL"/>
        </w:rPr>
      </w:pPr>
    </w:p>
    <w:p w:rsidR="00AF0583" w:rsidRPr="00DE3FAE" w:rsidRDefault="00AF0583" w:rsidP="00DE3FAE">
      <w:pPr>
        <w:numPr>
          <w:ilvl w:val="1"/>
          <w:numId w:val="27"/>
        </w:numPr>
        <w:tabs>
          <w:tab w:val="left" w:pos="1134"/>
          <w:tab w:val="left" w:pos="2694"/>
        </w:tabs>
        <w:spacing w:line="244" w:lineRule="auto"/>
        <w:ind w:left="1134" w:right="20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Ilość punktów obliczona według powyższej formuły zostanie zaokrąglona do dwóch miejsc po przecinku.</w:t>
      </w:r>
    </w:p>
    <w:p w:rsidR="00AF0583" w:rsidRPr="00AF0583" w:rsidRDefault="00AF0583" w:rsidP="00AF0583">
      <w:pPr>
        <w:spacing w:line="267" w:lineRule="exact"/>
        <w:rPr>
          <w:rFonts w:ascii="Times New Roman" w:hAnsi="Times New Roman" w:cs="Times New Roman"/>
          <w:lang w:val="pl-PL"/>
        </w:rPr>
      </w:pPr>
    </w:p>
    <w:p w:rsidR="00AF0583" w:rsidRPr="00DE3FAE" w:rsidRDefault="00AF0583" w:rsidP="0044002F">
      <w:pPr>
        <w:pStyle w:val="Akapitzlist"/>
        <w:numPr>
          <w:ilvl w:val="2"/>
          <w:numId w:val="30"/>
        </w:numPr>
        <w:tabs>
          <w:tab w:val="left" w:pos="2500"/>
        </w:tabs>
        <w:spacing w:line="245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Zamawiający dokona oceny ofert w zakresie kryterium „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Okres gwarancji udzielonej przez wykonawcę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” na następujących zasadach:</w:t>
      </w:r>
    </w:p>
    <w:p w:rsidR="00AF0583" w:rsidRPr="00DE3FAE" w:rsidRDefault="00AF0583" w:rsidP="0044002F">
      <w:pPr>
        <w:pStyle w:val="Akapitzlist"/>
        <w:numPr>
          <w:ilvl w:val="0"/>
          <w:numId w:val="32"/>
        </w:numPr>
        <w:tabs>
          <w:tab w:val="left" w:pos="1843"/>
        </w:tabs>
        <w:spacing w:line="260" w:lineRule="auto"/>
        <w:ind w:left="851" w:right="20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Okres gwarancji zaproponowany przez Wykonawcę </w:t>
      </w:r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nie może być krótszy niż 24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miesięcy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F0583" w:rsidRPr="00DE3FAE" w:rsidRDefault="00AF0583" w:rsidP="0044002F">
      <w:pPr>
        <w:pStyle w:val="Akapitzlist"/>
        <w:numPr>
          <w:ilvl w:val="0"/>
          <w:numId w:val="32"/>
        </w:numPr>
        <w:tabs>
          <w:tab w:val="left" w:pos="2860"/>
        </w:tabs>
        <w:spacing w:line="244" w:lineRule="auto"/>
        <w:ind w:left="851" w:right="20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Zamawiający przyzna punkty za wydłużenie okresu gwarancji ponad wymagany m</w:t>
      </w:r>
      <w:r w:rsidR="00DE3FAE">
        <w:rPr>
          <w:rFonts w:ascii="Times New Roman" w:hAnsi="Times New Roman" w:cs="Times New Roman"/>
          <w:sz w:val="24"/>
          <w:szCs w:val="24"/>
          <w:lang w:val="pl-PL"/>
        </w:rPr>
        <w:t>inimalny okres (24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 miesięcy), na następujących zasadach:</w:t>
      </w:r>
    </w:p>
    <w:p w:rsidR="00AF0583" w:rsidRPr="00DE3FAE" w:rsidRDefault="00AF0583" w:rsidP="0044002F">
      <w:pPr>
        <w:pStyle w:val="Akapitzlist"/>
        <w:numPr>
          <w:ilvl w:val="0"/>
          <w:numId w:val="28"/>
        </w:numPr>
        <w:tabs>
          <w:tab w:val="left" w:pos="3580"/>
        </w:tabs>
        <w:spacing w:line="248" w:lineRule="auto"/>
        <w:ind w:left="851" w:right="20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oferta zawi</w:t>
      </w:r>
      <w:r w:rsidR="00DE3FAE">
        <w:rPr>
          <w:rFonts w:ascii="Times New Roman" w:hAnsi="Times New Roman" w:cs="Times New Roman"/>
          <w:sz w:val="24"/>
          <w:szCs w:val="24"/>
          <w:lang w:val="pl-PL"/>
        </w:rPr>
        <w:t>erająca okres gwarancji równy 24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 miesięcy, otrzyma 0 pkt. w przedmiotowym kryterium,</w:t>
      </w:r>
    </w:p>
    <w:p w:rsidR="00AF0583" w:rsidRPr="00DE3FAE" w:rsidRDefault="00AF0583" w:rsidP="0044002F">
      <w:pPr>
        <w:pStyle w:val="Akapitzlist"/>
        <w:numPr>
          <w:ilvl w:val="0"/>
          <w:numId w:val="28"/>
        </w:numPr>
        <w:tabs>
          <w:tab w:val="left" w:pos="3580"/>
        </w:tabs>
        <w:spacing w:line="264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maksymalny okres </w:t>
      </w:r>
      <w:r w:rsidRPr="00DE3FAE">
        <w:rPr>
          <w:rFonts w:ascii="Times New Roman" w:hAnsi="Times New Roman" w:cs="Times New Roman"/>
          <w:sz w:val="24"/>
          <w:szCs w:val="24"/>
          <w:u w:val="single"/>
          <w:lang w:val="pl-PL"/>
        </w:rPr>
        <w:t>wydłużenia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 gwarancji ponad wymagane minimum, za który Zamawiający będzie przyznawał punkty wynosi </w:t>
      </w:r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miesięcy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 – tzn. oferta Wykonawcy, który zaproponuje okres gw</w:t>
      </w:r>
      <w:r w:rsidR="00DE3FAE">
        <w:rPr>
          <w:rFonts w:ascii="Times New Roman" w:hAnsi="Times New Roman" w:cs="Times New Roman"/>
          <w:sz w:val="24"/>
          <w:szCs w:val="24"/>
          <w:lang w:val="pl-PL"/>
        </w:rPr>
        <w:t>arancji równy lub dłuższy niż 36</w:t>
      </w:r>
      <w:r w:rsidR="00A554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0C88">
        <w:rPr>
          <w:rFonts w:ascii="Times New Roman" w:hAnsi="Times New Roman" w:cs="Times New Roman"/>
          <w:sz w:val="24"/>
          <w:szCs w:val="24"/>
          <w:lang w:val="pl-PL"/>
        </w:rPr>
        <w:t>miesięcy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 otrzyma </w:t>
      </w:r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pkt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F0583" w:rsidRPr="00DE3FAE" w:rsidRDefault="00AF0583" w:rsidP="0044002F">
      <w:pPr>
        <w:pStyle w:val="Akapitzlist"/>
        <w:tabs>
          <w:tab w:val="left" w:pos="3580"/>
        </w:tabs>
        <w:spacing w:line="264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44002F">
      <w:pPr>
        <w:pStyle w:val="Akapitzlist"/>
        <w:tabs>
          <w:tab w:val="left" w:pos="3580"/>
        </w:tabs>
        <w:spacing w:line="264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44002F">
      <w:pPr>
        <w:pStyle w:val="Akapitzlist"/>
        <w:numPr>
          <w:ilvl w:val="0"/>
          <w:numId w:val="28"/>
        </w:numPr>
        <w:tabs>
          <w:tab w:val="left" w:pos="3580"/>
        </w:tabs>
        <w:spacing w:line="264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pozostałe oferty proporcjonalnie mniej, według następującej formuły:</w:t>
      </w:r>
    </w:p>
    <w:p w:rsidR="00AF0583" w:rsidRPr="00DE3FAE" w:rsidRDefault="00AF0583" w:rsidP="00AF0583">
      <w:pPr>
        <w:pStyle w:val="Akapitzlist"/>
        <w:tabs>
          <w:tab w:val="left" w:pos="3580"/>
        </w:tabs>
        <w:spacing w:line="264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ab/>
      </w:r>
      <w:proofErr w:type="spellStart"/>
      <w:r w:rsidR="0044002F">
        <w:rPr>
          <w:rFonts w:ascii="Times New Roman" w:hAnsi="Times New Roman" w:cs="Times New Roman"/>
          <w:b/>
          <w:sz w:val="24"/>
          <w:szCs w:val="24"/>
          <w:lang w:val="pl-PL"/>
        </w:rPr>
        <w:t>Pg</w:t>
      </w:r>
      <w:proofErr w:type="spellEnd"/>
      <w:r w:rsidR="0044002F">
        <w:rPr>
          <w:rFonts w:ascii="Times New Roman" w:hAnsi="Times New Roman" w:cs="Times New Roman"/>
          <w:b/>
          <w:sz w:val="24"/>
          <w:szCs w:val="24"/>
          <w:lang w:val="pl-PL"/>
        </w:rPr>
        <w:t>=(Gb-24/24)x2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</w:p>
    <w:p w:rsidR="00AF0583" w:rsidRPr="00DE3FAE" w:rsidRDefault="00AF0583" w:rsidP="00AF0583">
      <w:pPr>
        <w:tabs>
          <w:tab w:val="left" w:pos="3544"/>
        </w:tabs>
        <w:spacing w:line="244" w:lineRule="auto"/>
        <w:ind w:right="5180" w:firstLine="2268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gdzie</w:t>
      </w:r>
    </w:p>
    <w:p w:rsidR="00AF0583" w:rsidRPr="00DE3FAE" w:rsidRDefault="00AF0583" w:rsidP="00AF0583">
      <w:pPr>
        <w:spacing w:line="1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AF0583">
      <w:pPr>
        <w:spacing w:line="304" w:lineRule="auto"/>
        <w:ind w:left="2204" w:right="12"/>
        <w:rPr>
          <w:rFonts w:ascii="Times New Roman" w:hAnsi="Times New Roman" w:cs="Times New Roman"/>
          <w:i/>
          <w:sz w:val="24"/>
          <w:szCs w:val="24"/>
          <w:lang w:val="pl-PL"/>
        </w:rPr>
      </w:pP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Pg</w:t>
      </w:r>
      <w:proofErr w:type="spellEnd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– liczba punktów otrzymana w kryterium „Okres gwarancji”</w:t>
      </w:r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</w:p>
    <w:p w:rsidR="00AF0583" w:rsidRPr="00DE3FAE" w:rsidRDefault="00AF0583" w:rsidP="00AF0583">
      <w:pPr>
        <w:spacing w:line="304" w:lineRule="auto"/>
        <w:ind w:left="2204" w:right="146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Gb</w:t>
      </w:r>
      <w:proofErr w:type="spellEnd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– okres gwarancji zaproponowany w ofercie</w:t>
      </w:r>
    </w:p>
    <w:p w:rsidR="00AF0583" w:rsidRPr="00DE3FAE" w:rsidRDefault="00AF0583" w:rsidP="00AF0583">
      <w:pPr>
        <w:spacing w:line="20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AF0583">
      <w:pPr>
        <w:pStyle w:val="Akapitzlist"/>
        <w:numPr>
          <w:ilvl w:val="0"/>
          <w:numId w:val="29"/>
        </w:numPr>
        <w:tabs>
          <w:tab w:val="left" w:pos="2204"/>
        </w:tabs>
        <w:spacing w:line="244" w:lineRule="auto"/>
        <w:ind w:left="1418" w:right="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ilość punktów obliczona według powyższej formuły zostanie zaokrąglona do dwóch miejsc po przecinku.</w:t>
      </w:r>
    </w:p>
    <w:p w:rsidR="00AF0583" w:rsidRPr="00DE3FAE" w:rsidRDefault="00AF0583" w:rsidP="00AF0583">
      <w:pPr>
        <w:pStyle w:val="Akapitzlist"/>
        <w:tabs>
          <w:tab w:val="left" w:pos="2204"/>
        </w:tabs>
        <w:spacing w:line="244" w:lineRule="auto"/>
        <w:ind w:left="1418" w:right="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AF0583">
      <w:pPr>
        <w:pStyle w:val="Akapitzlist"/>
        <w:numPr>
          <w:ilvl w:val="2"/>
          <w:numId w:val="30"/>
        </w:numPr>
        <w:spacing w:line="244" w:lineRule="auto"/>
        <w:ind w:left="1134" w:right="20" w:hanging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Zamawiający udzieli zamówienia Wykonawcy, którego oferta zostanie oceniona jako najkorzystniejsza, tzn. uzyska najwyższą liczbę punktów</w:t>
      </w:r>
    </w:p>
    <w:p w:rsidR="00AF0583" w:rsidRPr="00DE3FAE" w:rsidRDefault="00AF0583" w:rsidP="00AF0583">
      <w:pPr>
        <w:numPr>
          <w:ilvl w:val="2"/>
          <w:numId w:val="30"/>
        </w:numPr>
        <w:spacing w:line="244" w:lineRule="auto"/>
        <w:ind w:left="1134" w:right="20" w:hanging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Za najkorzystniejszą uznana zostanie oferta, która otrzyma największą ilość punktów rozumianą jako suma punktów przyznanych na podstawie kryteriów oceny ofert podanych </w:t>
      </w:r>
      <w:r w:rsidR="007D77A5">
        <w:rPr>
          <w:rFonts w:ascii="Times New Roman" w:hAnsi="Times New Roman" w:cs="Times New Roman"/>
          <w:sz w:val="24"/>
          <w:szCs w:val="24"/>
          <w:lang w:val="pl-PL"/>
        </w:rPr>
        <w:t xml:space="preserve">w rozdziale VIII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w punkcie </w:t>
      </w:r>
      <w:r w:rsidR="00A913D6" w:rsidRPr="0059503B">
        <w:rPr>
          <w:rFonts w:ascii="Times New Roman" w:hAnsi="Times New Roman" w:cs="Times New Roman"/>
          <w:sz w:val="24"/>
          <w:szCs w:val="24"/>
          <w:lang w:val="pl-PL"/>
        </w:rPr>
        <w:t>1-3</w:t>
      </w:r>
      <w:r w:rsidR="007D77A5">
        <w:rPr>
          <w:rFonts w:ascii="Times New Roman" w:hAnsi="Times New Roman" w:cs="Times New Roman"/>
          <w:sz w:val="24"/>
          <w:szCs w:val="24"/>
          <w:lang w:val="pl-PL"/>
        </w:rPr>
        <w:t xml:space="preserve"> niniejszego zapytania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, a obliczonych zgodnie z zasadami określonymi w punktach </w:t>
      </w:r>
      <w:r w:rsidR="00A913D6" w:rsidRPr="0059503B">
        <w:rPr>
          <w:rFonts w:ascii="Times New Roman" w:hAnsi="Times New Roman" w:cs="Times New Roman"/>
          <w:sz w:val="24"/>
          <w:szCs w:val="24"/>
          <w:lang w:val="pl-PL"/>
        </w:rPr>
        <w:t xml:space="preserve">1-3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czyli równą </w:t>
      </w: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Pc</w:t>
      </w:r>
      <w:proofErr w:type="spellEnd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+ </w:t>
      </w: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Pg</w:t>
      </w:r>
      <w:proofErr w:type="spellEnd"/>
      <w:r w:rsidRPr="00DE3FA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F0583" w:rsidRDefault="00AF0583" w:rsidP="00AF0583">
      <w:pPr>
        <w:numPr>
          <w:ilvl w:val="2"/>
          <w:numId w:val="30"/>
        </w:numPr>
        <w:spacing w:line="244" w:lineRule="auto"/>
        <w:ind w:left="1134" w:right="20" w:hanging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lastRenderedPageBreak/>
        <w:t>złożyli te oferty, do złożenia w terminie określonym przez Zamawiającego ofert dodatkowych.</w:t>
      </w:r>
    </w:p>
    <w:p w:rsidR="00A55465" w:rsidRPr="00DE3FAE" w:rsidRDefault="00A55465" w:rsidP="00AF0583">
      <w:pPr>
        <w:numPr>
          <w:ilvl w:val="2"/>
          <w:numId w:val="30"/>
        </w:numPr>
        <w:spacing w:line="244" w:lineRule="auto"/>
        <w:ind w:left="1134" w:right="20" w:hanging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Wykonawcy składający oferty dodatkowe nie będą mogli zaoferować cen wyższych niż zaoferowane w złożonych ofertach.</w:t>
      </w:r>
    </w:p>
    <w:p w:rsidR="00953754" w:rsidRPr="00DE3FAE" w:rsidRDefault="00953754" w:rsidP="00953754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1334C" w:rsidRPr="00F60B4E" w:rsidRDefault="0091334C">
      <w:pPr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pl-PL" w:eastAsia="pl-PL"/>
        </w:rPr>
      </w:pPr>
    </w:p>
    <w:p w:rsidR="00BE4E86" w:rsidRPr="00F60B4E" w:rsidRDefault="00413798" w:rsidP="00BE4E86">
      <w:pPr>
        <w:keepNext/>
        <w:keepLines/>
        <w:widowControl w:val="0"/>
        <w:ind w:right="20"/>
        <w:jc w:val="center"/>
        <w:outlineLvl w:val="5"/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pl-PL" w:eastAsia="pl-PL"/>
        </w:rPr>
        <w:t>Rozdział IX</w:t>
      </w:r>
    </w:p>
    <w:p w:rsidR="00BE4E86" w:rsidRPr="00F60B4E" w:rsidRDefault="00BE4E86" w:rsidP="00BE4E86">
      <w:pPr>
        <w:keepNext/>
        <w:keepLines/>
        <w:widowControl w:val="0"/>
        <w:ind w:right="20"/>
        <w:jc w:val="center"/>
        <w:outlineLvl w:val="5"/>
        <w:rPr>
          <w:rFonts w:ascii="Times New Roman" w:eastAsia="Verdana" w:hAnsi="Times New Roman" w:cs="Times New Roman"/>
          <w:b/>
          <w:bCs/>
          <w:sz w:val="28"/>
          <w:szCs w:val="28"/>
          <w:lang w:val="pl-PL" w:eastAsia="pl-PL"/>
        </w:rPr>
      </w:pPr>
      <w:r w:rsidRPr="00F60B4E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pl-PL" w:eastAsia="pl-PL"/>
        </w:rPr>
        <w:t>Opis sposobu przygotowania ofert</w:t>
      </w:r>
    </w:p>
    <w:p w:rsidR="00BE4E86" w:rsidRPr="00F60B4E" w:rsidRDefault="00BE4E86" w:rsidP="00BE4E86">
      <w:pPr>
        <w:tabs>
          <w:tab w:val="left" w:pos="112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9529D" w:rsidRPr="00F9529D" w:rsidRDefault="00F9529D" w:rsidP="007D77A5">
      <w:pPr>
        <w:pStyle w:val="Akapitzlist"/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9529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Ofertę należy złożyć na </w:t>
      </w:r>
      <w:r w:rsidRPr="00F9529D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formularzu ofertowym</w:t>
      </w:r>
      <w:r w:rsidRPr="00F9529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stanowiącym </w:t>
      </w:r>
      <w:r w:rsidRPr="00F9529D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załącznik nr 2</w:t>
      </w:r>
      <w:r w:rsidRPr="00F9529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do zapytania ofertowego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F9529D" w:rsidRPr="00F9529D" w:rsidRDefault="00F9529D" w:rsidP="007D77A5">
      <w:pPr>
        <w:pStyle w:val="Akapitzlist"/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9529D">
        <w:rPr>
          <w:rFonts w:ascii="Times New Roman" w:hAnsi="Times New Roman" w:cs="Times New Roman"/>
          <w:sz w:val="24"/>
          <w:szCs w:val="24"/>
          <w:lang w:val="pl-PL"/>
        </w:rPr>
        <w:t xml:space="preserve">Wraz z ofertą wykonawca składa aktualne na dzień składania ofert </w:t>
      </w:r>
      <w:r w:rsidRPr="00F9529D">
        <w:rPr>
          <w:rFonts w:ascii="Times New Roman" w:hAnsi="Times New Roman" w:cs="Times New Roman"/>
          <w:b/>
          <w:sz w:val="24"/>
          <w:szCs w:val="24"/>
          <w:lang w:val="pl-PL"/>
        </w:rPr>
        <w:t>oświadczenia</w:t>
      </w:r>
      <w:r w:rsidRPr="00F9529D">
        <w:rPr>
          <w:rFonts w:ascii="Times New Roman" w:hAnsi="Times New Roman" w:cs="Times New Roman"/>
          <w:sz w:val="24"/>
          <w:szCs w:val="24"/>
          <w:lang w:val="pl-PL"/>
        </w:rPr>
        <w:t xml:space="preserve"> w zakresie wskazanym przez zamawiającego </w:t>
      </w:r>
      <w:r w:rsidR="0059503B">
        <w:rPr>
          <w:rFonts w:ascii="Times New Roman" w:hAnsi="Times New Roman" w:cs="Times New Roman"/>
          <w:sz w:val="24"/>
          <w:szCs w:val="24"/>
          <w:lang w:val="pl-PL"/>
        </w:rPr>
        <w:t>w zapytaniu ofertowym.</w:t>
      </w:r>
    </w:p>
    <w:p w:rsidR="00BE4E86" w:rsidRPr="00F60B4E" w:rsidRDefault="00BE4E86" w:rsidP="007D77A5">
      <w:pPr>
        <w:pStyle w:val="Akapitzlist"/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Ofertę wraz z załącznikami musi być sporządzona w języku polskim i pod rygorem nieważności w formie pisemnej </w:t>
      </w:r>
    </w:p>
    <w:p w:rsidR="00BE4E86" w:rsidRPr="00F60B4E" w:rsidRDefault="00BE4E86" w:rsidP="007D77A5">
      <w:pPr>
        <w:pStyle w:val="Akapitzlist"/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Zamawiający nie wyraża zgody na składanie ofert w postaci elektronicznej.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Oferta powinna być napisana pismem maszynowym, komputerowym albo ręcznym w sposób czytelny.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Poprawki w ofercie muszą być naniesione czytelnie oraz opatrzone podpisem osoby podpisującej ofertę.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wykonawców występujących wspólnie oferta powinna być podpisana w taki sposób, aby prawnie zobowiązywała wszystkich wykonawców występujących wspólnie. Podpisy i parafy stawia na niej wykonawca-pełnomocnik upoważniony przez wszystkich wykonawców występujących wsp</w:t>
      </w:r>
      <w:r w:rsidR="00160C8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ólnie do reprezentowania ich w postę</w:t>
      </w: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powa</w:t>
      </w:r>
      <w:r w:rsidR="00160C8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niu albo reprezentowania w postę</w:t>
      </w: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powaniu i zawarcia umowy.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Stosowne pełnomocnictwa należy złożyć w oryginale lub kopii poświadczonej notarialnie.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851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Wszelkie poprawki lub zmiany w tekście oferty muszą być parafowane i datowane własnoręcznie przez osobę podpisującą ofertę.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851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Ofertę należy złożyć w nieprzejrzystym, zamkniętym opakowaniu, w sposób gwarantujący zachowanie poufności jej treści oraz zabezpieczającej jej nienaruszalność do terminu otwarcia ofert.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426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Opakowanie zawierające ofertę winno być zaadresowane do Zamawiającego na adres podany w rozdziale I zapytania ofertowego, opatrzone nazwą i adresem Wykonawcy oraz oznaczone w sposób następujący:</w:t>
      </w:r>
    </w:p>
    <w:p w:rsidR="00BE4E86" w:rsidRPr="00F60B4E" w:rsidRDefault="00BE4E86" w:rsidP="00BE4E86">
      <w:pPr>
        <w:spacing w:line="0" w:lineRule="atLeast"/>
        <w:ind w:left="366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0" allowOverlap="1" wp14:anchorId="102257B9" wp14:editId="108C0A3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010275" cy="1762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E86" w:rsidRPr="00F60B4E" w:rsidRDefault="00BE4E86" w:rsidP="00BE4E86">
      <w:pPr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F60B4E">
        <w:rPr>
          <w:rFonts w:ascii="Times New Roman" w:hAnsi="Times New Roman"/>
          <w:i/>
          <w:color w:val="000000"/>
          <w:spacing w:val="1"/>
          <w:sz w:val="24"/>
          <w:szCs w:val="24"/>
          <w:lang w:val="pl-PL"/>
        </w:rPr>
        <w:t xml:space="preserve">„Zapytanie </w:t>
      </w:r>
      <w:r w:rsidRPr="00F60B4E">
        <w:rPr>
          <w:rFonts w:ascii="Times New Roman" w:hAnsi="Times New Roman"/>
          <w:i/>
          <w:color w:val="000000"/>
          <w:spacing w:val="7"/>
          <w:sz w:val="24"/>
          <w:szCs w:val="24"/>
          <w:lang w:val="pl-PL"/>
        </w:rPr>
        <w:t>ofertowe do postępowania o udzi</w:t>
      </w:r>
      <w:r w:rsidR="00282E31">
        <w:rPr>
          <w:rFonts w:ascii="Times New Roman" w:hAnsi="Times New Roman"/>
          <w:i/>
          <w:color w:val="000000"/>
          <w:spacing w:val="7"/>
          <w:sz w:val="24"/>
          <w:szCs w:val="24"/>
          <w:lang w:val="pl-PL"/>
        </w:rPr>
        <w:t>elenie zamówienia publicznego dla zadania pod nazwą</w:t>
      </w:r>
      <w:r w:rsidRPr="00F60B4E">
        <w:rPr>
          <w:rFonts w:ascii="Times New Roman" w:hAnsi="Times New Roman"/>
          <w:i/>
          <w:color w:val="000000"/>
          <w:spacing w:val="7"/>
          <w:sz w:val="24"/>
          <w:szCs w:val="24"/>
          <w:lang w:val="pl-PL"/>
        </w:rPr>
        <w:t xml:space="preserve">: </w:t>
      </w:r>
      <w:r w:rsidRPr="00F60B4E">
        <w:rPr>
          <w:rFonts w:ascii="Times New Roman" w:hAnsi="Times New Roman" w:cs="Times New Roman"/>
          <w:b/>
          <w:i/>
          <w:sz w:val="24"/>
          <w:lang w:val="pl-PL"/>
        </w:rPr>
        <w:t>Zakup sprzętu ratowniczego dla OSP Brochów”</w:t>
      </w:r>
    </w:p>
    <w:p w:rsidR="00BE4E86" w:rsidRPr="00F60B4E" w:rsidRDefault="00BE4E86" w:rsidP="00BE4E86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E4E86" w:rsidRPr="00F60B4E" w:rsidRDefault="00BE4E86" w:rsidP="00BE4E8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Nr postępowania: </w:t>
      </w:r>
      <w:r w:rsidR="00EA1192" w:rsidRPr="0059503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ZP.GN.273.1</w:t>
      </w:r>
      <w:r w:rsidRPr="0059503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.2017</w:t>
      </w:r>
    </w:p>
    <w:p w:rsidR="00BE4E86" w:rsidRPr="00F60B4E" w:rsidRDefault="00BE4E86" w:rsidP="00BE4E86">
      <w:pPr>
        <w:spacing w:line="349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E4E86" w:rsidRPr="00F60B4E" w:rsidRDefault="00BE4E86" w:rsidP="00BE4E86">
      <w:pPr>
        <w:spacing w:line="0" w:lineRule="atLeast"/>
        <w:ind w:left="252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Nie otwierać przed </w:t>
      </w:r>
      <w:r w:rsidR="00BC65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pl-PL"/>
        </w:rPr>
        <w:t>22.06.2017 r. godz. 13</w:t>
      </w:r>
      <w:r w:rsidRPr="00F60B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pl-PL"/>
        </w:rPr>
        <w:t>:15</w:t>
      </w:r>
    </w:p>
    <w:p w:rsidR="00BE4E86" w:rsidRPr="00F60B4E" w:rsidRDefault="00BE4E86" w:rsidP="00BE4E8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Na odwrocie koperty należy podać adres i nazwę wykonawcy składającego ofertę, a także jego numer telefonu oraz faksu.</w:t>
      </w:r>
    </w:p>
    <w:p w:rsidR="00BE4E86" w:rsidRPr="00F60B4E" w:rsidRDefault="00BE4E86" w:rsidP="00BE4E86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BE4E86" w:rsidRPr="00F60B4E" w:rsidRDefault="00BE4E86" w:rsidP="00BE4E8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9611B" w:rsidRPr="00F60B4E" w:rsidRDefault="0049611B" w:rsidP="00BE4E8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6747C" w:rsidRDefault="00BE4E86" w:rsidP="0096747C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Zamawiający nie ponosi odpowiedzialności za zdarzenia wynikające z nienależytego oznakowania opakowania lub braku którejkolwiek z wymaganych informacji.</w:t>
      </w:r>
    </w:p>
    <w:p w:rsidR="0096747C" w:rsidRPr="0096747C" w:rsidRDefault="0096747C" w:rsidP="0096747C">
      <w:pP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 w:type="page"/>
      </w:r>
    </w:p>
    <w:p w:rsidR="0049611B" w:rsidRPr="00F60B4E" w:rsidRDefault="00413798" w:rsidP="0049611B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Rozdział X</w:t>
      </w:r>
    </w:p>
    <w:p w:rsidR="0049611B" w:rsidRPr="00F60B4E" w:rsidRDefault="00B64F7E" w:rsidP="0049611B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Miejsce i sposób</w:t>
      </w:r>
      <w:r w:rsidR="0049611B" w:rsidRPr="00F60B4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składania i otwarcia ofert</w:t>
      </w:r>
    </w:p>
    <w:p w:rsidR="0049611B" w:rsidRPr="00F60B4E" w:rsidRDefault="0049611B" w:rsidP="0049611B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9611B" w:rsidRPr="00F60B4E" w:rsidRDefault="0049611B" w:rsidP="00A55465">
      <w:pPr>
        <w:pStyle w:val="Akapitzlist"/>
        <w:spacing w:line="0" w:lineRule="atLeast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i otwarcia ofert</w:t>
      </w:r>
    </w:p>
    <w:p w:rsidR="0049611B" w:rsidRPr="00F60B4E" w:rsidRDefault="0049611B" w:rsidP="0049611B">
      <w:pPr>
        <w:spacing w:line="46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55465" w:rsidRPr="00F60B4E" w:rsidRDefault="00A55465" w:rsidP="00A55465">
      <w:pPr>
        <w:pStyle w:val="Akapitzlist"/>
        <w:widowControl w:val="0"/>
        <w:numPr>
          <w:ilvl w:val="2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>Oferty można składać osobiście lub przesłać pocztą na adres Zamawiającego. W takim przypadku za termin złożenia oferty uznaje się datę i godzinę potwierdzenia odbioru przesyłki przez Zamawiającego.</w:t>
      </w:r>
    </w:p>
    <w:p w:rsidR="0049611B" w:rsidRPr="00F60B4E" w:rsidRDefault="0049611B" w:rsidP="00A55465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Oferty </w:t>
      </w:r>
      <w:r w:rsidR="007D77A5">
        <w:rPr>
          <w:rFonts w:ascii="Times New Roman" w:hAnsi="Times New Roman" w:cs="Times New Roman"/>
          <w:sz w:val="24"/>
          <w:szCs w:val="24"/>
          <w:lang w:val="pl-PL"/>
        </w:rPr>
        <w:t>składane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 osobiście </w:t>
      </w:r>
      <w:r w:rsidR="007D77A5">
        <w:rPr>
          <w:rFonts w:ascii="Times New Roman" w:hAnsi="Times New Roman" w:cs="Times New Roman"/>
          <w:sz w:val="24"/>
          <w:szCs w:val="24"/>
          <w:lang w:val="pl-PL"/>
        </w:rPr>
        <w:t xml:space="preserve">można złożyć 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w dni robocze: w godzinach pracy Urzędu Gminy Brochów </w:t>
      </w:r>
      <w:r w:rsidR="00F92202">
        <w:rPr>
          <w:rFonts w:ascii="Times New Roman" w:hAnsi="Times New Roman" w:cs="Times New Roman"/>
          <w:sz w:val="24"/>
          <w:szCs w:val="24"/>
          <w:lang w:val="pl-PL"/>
        </w:rPr>
        <w:t xml:space="preserve">w sekretariacie pokój Nr 36 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>na adres:</w:t>
      </w:r>
    </w:p>
    <w:p w:rsidR="0049611B" w:rsidRPr="00F60B4E" w:rsidRDefault="0049611B" w:rsidP="00A55465">
      <w:pPr>
        <w:pStyle w:val="Akapitzlist"/>
        <w:widowControl w:val="0"/>
        <w:tabs>
          <w:tab w:val="left" w:pos="405"/>
        </w:tabs>
        <w:ind w:left="426" w:hanging="14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szCs w:val="24"/>
          <w:lang w:val="pl-PL"/>
        </w:rPr>
        <w:t>Urząd Gminy Brochów</w:t>
      </w:r>
    </w:p>
    <w:p w:rsidR="0049611B" w:rsidRDefault="0049611B" w:rsidP="00A55465">
      <w:pPr>
        <w:pStyle w:val="Akapitzlist"/>
        <w:widowControl w:val="0"/>
        <w:tabs>
          <w:tab w:val="left" w:pos="405"/>
        </w:tabs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Brochów 125, 05-088 Brochów.</w:t>
      </w:r>
    </w:p>
    <w:p w:rsidR="007D77A5" w:rsidRDefault="007D77A5" w:rsidP="00A55465">
      <w:pPr>
        <w:pStyle w:val="Akapitzlist"/>
        <w:widowControl w:val="0"/>
        <w:tabs>
          <w:tab w:val="left" w:pos="405"/>
        </w:tabs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D77A5" w:rsidRDefault="007D77A5" w:rsidP="00A55465">
      <w:pPr>
        <w:pStyle w:val="Akapitzlist"/>
        <w:widowControl w:val="0"/>
        <w:tabs>
          <w:tab w:val="left" w:pos="405"/>
        </w:tabs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Godziny pracy Urzędu Gminy Brochów</w:t>
      </w:r>
    </w:p>
    <w:p w:rsidR="007D77A5" w:rsidRDefault="007D77A5" w:rsidP="00A55465">
      <w:pPr>
        <w:pStyle w:val="Akapitzlist"/>
        <w:widowControl w:val="0"/>
        <w:tabs>
          <w:tab w:val="left" w:pos="405"/>
        </w:tabs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Poniedziałek –piątek godz. 8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-16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  <w:t>00</w:t>
      </w:r>
    </w:p>
    <w:p w:rsidR="007D77A5" w:rsidRPr="00282E31" w:rsidRDefault="007D77A5" w:rsidP="00A55465">
      <w:pPr>
        <w:pStyle w:val="Akapitzlist"/>
        <w:widowControl w:val="0"/>
        <w:tabs>
          <w:tab w:val="left" w:pos="405"/>
        </w:tabs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Wtorek godz. 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-</w:t>
      </w:r>
      <w:r w:rsidR="00282E31">
        <w:rPr>
          <w:rFonts w:ascii="Times New Roman" w:hAnsi="Times New Roman" w:cs="Times New Roman"/>
          <w:color w:val="000000"/>
          <w:sz w:val="24"/>
          <w:szCs w:val="24"/>
          <w:lang w:val="pl-PL"/>
        </w:rPr>
        <w:t>17</w:t>
      </w:r>
      <w:r w:rsidR="00282E3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  <w:t>00</w:t>
      </w:r>
    </w:p>
    <w:p w:rsidR="0049611B" w:rsidRPr="00F60B4E" w:rsidRDefault="0049611B" w:rsidP="00A55465">
      <w:pPr>
        <w:pStyle w:val="Akapitzlist"/>
        <w:widowControl w:val="0"/>
        <w:numPr>
          <w:ilvl w:val="2"/>
          <w:numId w:val="35"/>
        </w:numPr>
        <w:ind w:left="284" w:hanging="284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Termin składania ofert upływa w dniu </w:t>
      </w:r>
      <w:r w:rsidR="00BC654B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>22</w:t>
      </w:r>
      <w:r w:rsidR="00A55465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 xml:space="preserve"> czerwca</w:t>
      </w:r>
      <w:r w:rsidR="00BC654B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 xml:space="preserve"> 2017 roku o godz. 13</w:t>
      </w:r>
      <w:r w:rsidRPr="00F60B4E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>:00.</w:t>
      </w:r>
    </w:p>
    <w:p w:rsidR="0049611B" w:rsidRPr="00F60B4E" w:rsidRDefault="0049611B" w:rsidP="007C1AE7">
      <w:pPr>
        <w:pStyle w:val="Akapitzlist"/>
        <w:widowControl w:val="0"/>
        <w:numPr>
          <w:ilvl w:val="2"/>
          <w:numId w:val="35"/>
        </w:numPr>
        <w:ind w:left="284" w:hanging="284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60B4E">
        <w:rPr>
          <w:rStyle w:val="Teksttreci2Pogrubienie"/>
          <w:rFonts w:ascii="Times New Roman" w:eastAsia="Times New Roman" w:hAnsi="Times New Roman" w:cs="Times New Roman"/>
          <w:sz w:val="24"/>
          <w:szCs w:val="24"/>
        </w:rPr>
        <w:t>W  przypadku  przesłania oferty  pocztą, należy  umieścić ofertę w dwóch kopertach. Wskazane jest aby obydwie koperty były opisane nazwą i adresem Wykonawcy i adresowane  na Zamawiającego.</w:t>
      </w:r>
    </w:p>
    <w:p w:rsidR="0049611B" w:rsidRPr="00F60B4E" w:rsidRDefault="0049611B" w:rsidP="007C1AE7">
      <w:pPr>
        <w:pStyle w:val="Akapitzlist"/>
        <w:widowControl w:val="0"/>
        <w:numPr>
          <w:ilvl w:val="2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Otwarcie złożonych ofert nastąpi w dniu </w:t>
      </w:r>
      <w:r w:rsidR="00BC654B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>22</w:t>
      </w:r>
      <w:r w:rsidR="00A55465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 xml:space="preserve"> czerwca</w:t>
      </w:r>
      <w:r w:rsidR="00BC654B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 xml:space="preserve">  2017 roku o godz. 13</w:t>
      </w:r>
      <w:r w:rsidRPr="00F60B4E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 xml:space="preserve">:15 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>w lokalu Zamawiającego znajdującym się pod adresem:</w:t>
      </w:r>
    </w:p>
    <w:p w:rsidR="0049611B" w:rsidRPr="00F60B4E" w:rsidRDefault="0049611B" w:rsidP="007C1AE7">
      <w:pPr>
        <w:pStyle w:val="Teksttreci70"/>
        <w:shd w:val="clear" w:color="auto" w:fill="auto"/>
        <w:spacing w:before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Urząd Gminy Brochów </w:t>
      </w:r>
    </w:p>
    <w:p w:rsidR="0049611B" w:rsidRPr="00F60B4E" w:rsidRDefault="0049611B" w:rsidP="007C1AE7">
      <w:pPr>
        <w:pStyle w:val="Nagwek70"/>
        <w:keepNext/>
        <w:keepLines/>
        <w:shd w:val="clear" w:color="auto" w:fill="auto"/>
        <w:spacing w:before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Brochów 125</w:t>
      </w:r>
    </w:p>
    <w:p w:rsidR="0049611B" w:rsidRPr="00F60B4E" w:rsidRDefault="0049611B" w:rsidP="007C1AE7">
      <w:pPr>
        <w:pStyle w:val="Nagwek70"/>
        <w:keepNext/>
        <w:keepLines/>
        <w:shd w:val="clear" w:color="auto" w:fill="auto"/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05-088 Brochów</w:t>
      </w:r>
    </w:p>
    <w:p w:rsidR="0049611B" w:rsidRPr="00F60B4E" w:rsidRDefault="0049611B" w:rsidP="007C1AE7">
      <w:pPr>
        <w:pStyle w:val="Nagwek70"/>
        <w:keepNext/>
        <w:keepLines/>
        <w:shd w:val="clear" w:color="auto" w:fill="auto"/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pok. Nr 15 (sala konferencyjna), parter</w:t>
      </w:r>
    </w:p>
    <w:p w:rsidR="0049611B" w:rsidRPr="00F60B4E" w:rsidRDefault="0049611B" w:rsidP="007C1AE7">
      <w:pPr>
        <w:pStyle w:val="Akapitzlist"/>
        <w:widowControl w:val="0"/>
        <w:numPr>
          <w:ilvl w:val="2"/>
          <w:numId w:val="35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Oferty otrzymane przez zamawiającego po terminie zostaną zwrócone wykonawcy </w:t>
      </w:r>
      <w:r w:rsidR="00C8513A" w:rsidRPr="00F60B4E">
        <w:rPr>
          <w:rFonts w:ascii="Times New Roman" w:hAnsi="Times New Roman" w:cs="Times New Roman"/>
          <w:sz w:val="24"/>
          <w:szCs w:val="24"/>
          <w:lang w:val="pl-PL"/>
        </w:rPr>
        <w:t>pocztą.</w:t>
      </w:r>
    </w:p>
    <w:p w:rsidR="0049611B" w:rsidRPr="00F60B4E" w:rsidRDefault="0049611B" w:rsidP="007C1AE7">
      <w:pPr>
        <w:pStyle w:val="Akapitzlist"/>
        <w:widowControl w:val="0"/>
        <w:numPr>
          <w:ilvl w:val="2"/>
          <w:numId w:val="35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Wykonawcy mogą uczestniczyć w jawnym otwarciu ofert. </w:t>
      </w:r>
    </w:p>
    <w:p w:rsidR="00A55465" w:rsidRPr="00B844E1" w:rsidRDefault="00A55465" w:rsidP="007C1AE7">
      <w:pPr>
        <w:pStyle w:val="Akapitzlist"/>
        <w:widowControl w:val="0"/>
        <w:numPr>
          <w:ilvl w:val="2"/>
          <w:numId w:val="35"/>
        </w:num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B844E1">
        <w:rPr>
          <w:rFonts w:ascii="Times New Roman" w:hAnsi="Times New Roman" w:cs="Times New Roman"/>
          <w:sz w:val="24"/>
          <w:szCs w:val="24"/>
          <w:u w:val="single"/>
          <w:lang w:val="pl-PL"/>
        </w:rPr>
        <w:t>Zamawiający poinformuje o wyborze najkorzystniejszej o</w:t>
      </w:r>
      <w:r w:rsidR="00282E31">
        <w:rPr>
          <w:rFonts w:ascii="Times New Roman" w:hAnsi="Times New Roman" w:cs="Times New Roman"/>
          <w:sz w:val="24"/>
          <w:szCs w:val="24"/>
          <w:u w:val="single"/>
          <w:lang w:val="pl-PL"/>
        </w:rPr>
        <w:t>ferty. Informacja o wyniku postę</w:t>
      </w:r>
      <w:r w:rsidRPr="00B844E1">
        <w:rPr>
          <w:rFonts w:ascii="Times New Roman" w:hAnsi="Times New Roman" w:cs="Times New Roman"/>
          <w:sz w:val="24"/>
          <w:szCs w:val="24"/>
          <w:u w:val="single"/>
          <w:lang w:val="pl-PL"/>
        </w:rPr>
        <w:t>powania zostanie upubliczniona</w:t>
      </w:r>
      <w:r w:rsidR="0021532A" w:rsidRPr="00B844E1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- umieszczona na stronie internetowej Zamawiającego </w:t>
      </w:r>
      <w:r w:rsidRPr="00B844E1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pod adresem: </w:t>
      </w:r>
      <w:hyperlink r:id="rId10" w:history="1">
        <w:r w:rsidRPr="00B844E1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www.brochow.bip.org.pl</w:t>
        </w:r>
      </w:hyperlink>
      <w:r w:rsidR="00B844E1" w:rsidRPr="00B844E1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oraz na tablicy ogłoszeń Zamawiającego</w:t>
      </w:r>
    </w:p>
    <w:p w:rsidR="00413798" w:rsidRDefault="0021532A" w:rsidP="007C1AE7">
      <w:pPr>
        <w:pStyle w:val="Akapitzlist"/>
        <w:widowControl w:val="0"/>
        <w:numPr>
          <w:ilvl w:val="2"/>
          <w:numId w:val="35"/>
        </w:num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poinformuje Wykonawcę, którego oferta zostanie wybrana, jako najkorzystniejsza o mi</w:t>
      </w:r>
      <w:r w:rsidR="00413798">
        <w:rPr>
          <w:rFonts w:ascii="Times New Roman" w:hAnsi="Times New Roman" w:cs="Times New Roman"/>
          <w:sz w:val="24"/>
          <w:szCs w:val="24"/>
          <w:lang w:val="pl-PL"/>
        </w:rPr>
        <w:t>ejscu i terminie zawarcia umowy.</w:t>
      </w:r>
    </w:p>
    <w:p w:rsidR="00413798" w:rsidRDefault="00413798" w:rsidP="00413798">
      <w:pPr>
        <w:pStyle w:val="Akapitzlist"/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13798" w:rsidRPr="00413798" w:rsidRDefault="00413798" w:rsidP="00413798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Rozdział </w:t>
      </w:r>
      <w:r w:rsidRPr="00413798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I</w:t>
      </w:r>
    </w:p>
    <w:p w:rsidR="00413798" w:rsidRPr="00413798" w:rsidRDefault="00413798" w:rsidP="00413798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13798">
        <w:rPr>
          <w:rFonts w:ascii="Times New Roman" w:hAnsi="Times New Roman" w:cs="Times New Roman"/>
          <w:color w:val="000000"/>
          <w:sz w:val="28"/>
          <w:szCs w:val="28"/>
          <w:lang w:val="pl-PL"/>
        </w:rPr>
        <w:t>Termin związania ofertą</w:t>
      </w:r>
    </w:p>
    <w:p w:rsidR="00413798" w:rsidRPr="00413798" w:rsidRDefault="00413798" w:rsidP="00413798">
      <w:pPr>
        <w:spacing w:line="200" w:lineRule="exact"/>
        <w:rPr>
          <w:b/>
          <w:lang w:val="pl-PL"/>
        </w:rPr>
      </w:pPr>
    </w:p>
    <w:p w:rsidR="00413798" w:rsidRPr="00413798" w:rsidRDefault="00413798" w:rsidP="00413798">
      <w:pPr>
        <w:spacing w:line="200" w:lineRule="exact"/>
        <w:rPr>
          <w:b/>
          <w:lang w:val="pl-PL"/>
        </w:rPr>
      </w:pPr>
    </w:p>
    <w:p w:rsidR="00413798" w:rsidRPr="00413798" w:rsidRDefault="00413798" w:rsidP="007C1AE7">
      <w:pPr>
        <w:numPr>
          <w:ilvl w:val="0"/>
          <w:numId w:val="36"/>
        </w:num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13798">
        <w:rPr>
          <w:rFonts w:ascii="Times New Roman" w:hAnsi="Times New Roman" w:cs="Times New Roman"/>
          <w:sz w:val="24"/>
          <w:szCs w:val="24"/>
          <w:lang w:val="pl-PL"/>
        </w:rPr>
        <w:t xml:space="preserve">Wykonawca jest związany ofertą przez </w:t>
      </w:r>
      <w:r w:rsidRPr="00413798">
        <w:rPr>
          <w:rFonts w:ascii="Times New Roman" w:hAnsi="Times New Roman" w:cs="Times New Roman"/>
          <w:b/>
          <w:sz w:val="24"/>
          <w:szCs w:val="24"/>
          <w:lang w:val="pl-PL"/>
        </w:rPr>
        <w:t>30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dni.</w:t>
      </w:r>
    </w:p>
    <w:p w:rsidR="00413798" w:rsidRPr="00413798" w:rsidRDefault="00413798" w:rsidP="007C1AE7">
      <w:pPr>
        <w:numPr>
          <w:ilvl w:val="0"/>
          <w:numId w:val="36"/>
        </w:num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13798">
        <w:rPr>
          <w:rFonts w:ascii="Times New Roman" w:hAnsi="Times New Roman" w:cs="Times New Roman"/>
          <w:sz w:val="24"/>
          <w:szCs w:val="24"/>
          <w:lang w:val="pl-PL"/>
        </w:rPr>
        <w:t>Bieg terminu związania ofertą rozpoczyna się wraz z upływem terminu składania ofert.</w:t>
      </w:r>
    </w:p>
    <w:p w:rsidR="00A913D6" w:rsidRPr="00413798" w:rsidRDefault="00A913D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Pr="00413798" w:rsidRDefault="00AA18F9" w:rsidP="00AA18F9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Rozdział </w:t>
      </w:r>
      <w:r w:rsidRPr="00413798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II</w:t>
      </w:r>
    </w:p>
    <w:p w:rsidR="00AA18F9" w:rsidRPr="0096747C" w:rsidRDefault="00AA18F9" w:rsidP="0096747C">
      <w:pPr>
        <w:tabs>
          <w:tab w:val="left" w:pos="844"/>
        </w:tabs>
        <w:spacing w:line="0" w:lineRule="atLeast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9529D">
        <w:rPr>
          <w:rFonts w:ascii="Times New Roman" w:hAnsi="Times New Roman" w:cs="Times New Roman"/>
          <w:b/>
          <w:sz w:val="28"/>
          <w:szCs w:val="28"/>
          <w:lang w:val="pl-PL"/>
        </w:rPr>
        <w:t>Osoby uprawnione do porozumiewania się z Wykonawcami</w:t>
      </w:r>
    </w:p>
    <w:p w:rsidR="00F9529D" w:rsidRPr="007C1AE7" w:rsidRDefault="00F9529D" w:rsidP="007C1AE7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7C1AE7">
        <w:rPr>
          <w:rFonts w:ascii="Times New Roman" w:hAnsi="Times New Roman" w:cs="Times New Roman"/>
          <w:b/>
          <w:sz w:val="24"/>
          <w:lang w:val="pl-PL"/>
        </w:rPr>
        <w:t>Miejsce uzyskania informacji dotyczących przedmiotu zamówienia:</w:t>
      </w:r>
    </w:p>
    <w:p w:rsidR="00F9529D" w:rsidRPr="007C1AE7" w:rsidRDefault="00F9529D" w:rsidP="007C1AE7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lang w:val="pl-PL"/>
        </w:rPr>
      </w:pPr>
      <w:r w:rsidRPr="00413798">
        <w:rPr>
          <w:rFonts w:ascii="Times New Roman" w:hAnsi="Times New Roman" w:cs="Times New Roman"/>
          <w:sz w:val="24"/>
          <w:lang w:val="pl-PL"/>
        </w:rPr>
        <w:t>Urząd Gminy Brochów, Brochów 125, 05-088 Brochów</w:t>
      </w:r>
    </w:p>
    <w:p w:rsidR="00F9529D" w:rsidRPr="00F9529D" w:rsidRDefault="00F9529D" w:rsidP="00F9529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F9529D">
        <w:rPr>
          <w:rFonts w:ascii="Times New Roman" w:hAnsi="Times New Roman" w:cs="Times New Roman"/>
          <w:b/>
          <w:sz w:val="24"/>
          <w:lang w:val="pl-PL"/>
        </w:rPr>
        <w:t>Pracownicy uprawniony do kontaktów z wykonawcami:</w:t>
      </w:r>
    </w:p>
    <w:p w:rsidR="00F9529D" w:rsidRPr="00F9529D" w:rsidRDefault="00F9529D" w:rsidP="00F9529D">
      <w:pPr>
        <w:pStyle w:val="Akapitzlist"/>
        <w:tabs>
          <w:tab w:val="left" w:pos="1124"/>
        </w:tabs>
        <w:spacing w:line="254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529D">
        <w:rPr>
          <w:rFonts w:ascii="Times New Roman" w:hAnsi="Times New Roman" w:cs="Times New Roman"/>
          <w:sz w:val="24"/>
          <w:szCs w:val="24"/>
        </w:rPr>
        <w:t xml:space="preserve">Magdalena Cętkowska </w:t>
      </w:r>
    </w:p>
    <w:p w:rsidR="00F9529D" w:rsidRPr="00F9529D" w:rsidRDefault="00F9529D" w:rsidP="00F9529D">
      <w:pPr>
        <w:pStyle w:val="Akapitzlist"/>
        <w:tabs>
          <w:tab w:val="left" w:pos="1124"/>
        </w:tabs>
        <w:spacing w:line="254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529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F9529D">
          <w:rPr>
            <w:rStyle w:val="Hipercze"/>
            <w:rFonts w:ascii="Times New Roman" w:hAnsi="Times New Roman" w:cs="Times New Roman"/>
            <w:sz w:val="24"/>
            <w:szCs w:val="24"/>
          </w:rPr>
          <w:t>m.cetkowska@brochow.pl</w:t>
        </w:r>
      </w:hyperlink>
      <w:r w:rsidRPr="00F9529D">
        <w:rPr>
          <w:rFonts w:ascii="Times New Roman" w:hAnsi="Times New Roman" w:cs="Times New Roman"/>
          <w:sz w:val="24"/>
          <w:szCs w:val="24"/>
        </w:rPr>
        <w:tab/>
        <w:t xml:space="preserve">tel. 22 725 70 03 </w:t>
      </w:r>
      <w:proofErr w:type="spellStart"/>
      <w:r w:rsidRPr="00F9529D">
        <w:rPr>
          <w:rFonts w:ascii="Times New Roman" w:hAnsi="Times New Roman" w:cs="Times New Roman"/>
          <w:sz w:val="24"/>
          <w:szCs w:val="24"/>
        </w:rPr>
        <w:t>wew</w:t>
      </w:r>
      <w:proofErr w:type="spellEnd"/>
      <w:r w:rsidRPr="00F9529D">
        <w:rPr>
          <w:rFonts w:ascii="Times New Roman" w:hAnsi="Times New Roman" w:cs="Times New Roman"/>
          <w:sz w:val="24"/>
          <w:szCs w:val="24"/>
        </w:rPr>
        <w:t>. 233</w:t>
      </w:r>
    </w:p>
    <w:p w:rsidR="00F9529D" w:rsidRPr="00F9529D" w:rsidRDefault="00F9529D" w:rsidP="00F9529D">
      <w:pPr>
        <w:pStyle w:val="Akapitzlist"/>
        <w:tabs>
          <w:tab w:val="left" w:pos="1124"/>
        </w:tabs>
        <w:spacing w:line="254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529D">
        <w:rPr>
          <w:rFonts w:ascii="Times New Roman" w:hAnsi="Times New Roman" w:cs="Times New Roman"/>
          <w:sz w:val="24"/>
          <w:szCs w:val="24"/>
        </w:rPr>
        <w:t>Maria Rojek</w:t>
      </w:r>
      <w:r w:rsidRPr="00F9529D">
        <w:rPr>
          <w:rFonts w:ascii="Times New Roman" w:hAnsi="Times New Roman" w:cs="Times New Roman"/>
          <w:sz w:val="24"/>
          <w:szCs w:val="24"/>
        </w:rPr>
        <w:tab/>
      </w:r>
      <w:r w:rsidRPr="00F9529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9529D" w:rsidRPr="00F9529D" w:rsidRDefault="00F9529D" w:rsidP="00F9529D">
      <w:pPr>
        <w:pStyle w:val="Akapitzlist"/>
        <w:tabs>
          <w:tab w:val="left" w:pos="1124"/>
        </w:tabs>
        <w:spacing w:line="254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529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F9529D">
          <w:rPr>
            <w:rStyle w:val="Hipercze"/>
            <w:rFonts w:ascii="Times New Roman" w:hAnsi="Times New Roman" w:cs="Times New Roman"/>
            <w:sz w:val="24"/>
            <w:szCs w:val="24"/>
          </w:rPr>
          <w:t>m.rojek@brochow.pl</w:t>
        </w:r>
      </w:hyperlink>
      <w:r w:rsidRPr="00F952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529D">
        <w:rPr>
          <w:rFonts w:ascii="Times New Roman" w:hAnsi="Times New Roman" w:cs="Times New Roman"/>
          <w:sz w:val="24"/>
          <w:szCs w:val="24"/>
        </w:rPr>
        <w:t xml:space="preserve">tel. 22 725 70 03 </w:t>
      </w:r>
      <w:proofErr w:type="spellStart"/>
      <w:r w:rsidRPr="00F9529D">
        <w:rPr>
          <w:rFonts w:ascii="Times New Roman" w:hAnsi="Times New Roman" w:cs="Times New Roman"/>
          <w:sz w:val="24"/>
          <w:szCs w:val="24"/>
        </w:rPr>
        <w:t>wew</w:t>
      </w:r>
      <w:proofErr w:type="spellEnd"/>
      <w:r w:rsidRPr="00F9529D">
        <w:rPr>
          <w:rFonts w:ascii="Times New Roman" w:hAnsi="Times New Roman" w:cs="Times New Roman"/>
          <w:sz w:val="24"/>
          <w:szCs w:val="24"/>
        </w:rPr>
        <w:t xml:space="preserve">. 231   </w:t>
      </w:r>
    </w:p>
    <w:p w:rsidR="00F9529D" w:rsidRPr="00F9529D" w:rsidRDefault="00F9529D" w:rsidP="00F9529D">
      <w:pPr>
        <w:pStyle w:val="Akapitzlist"/>
        <w:tabs>
          <w:tab w:val="left" w:pos="1124"/>
        </w:tabs>
        <w:spacing w:line="254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529D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F9529D">
        <w:rPr>
          <w:rFonts w:ascii="Times New Roman" w:hAnsi="Times New Roman" w:cs="Times New Roman"/>
          <w:sz w:val="24"/>
          <w:szCs w:val="24"/>
        </w:rPr>
        <w:t>Tarczyk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F9529D">
        <w:rPr>
          <w:rFonts w:ascii="Times New Roman" w:hAnsi="Times New Roman" w:cs="Times New Roman"/>
          <w:sz w:val="24"/>
          <w:szCs w:val="24"/>
        </w:rPr>
        <w:t>el. 22</w:t>
      </w:r>
      <w:r>
        <w:rPr>
          <w:rFonts w:ascii="Times New Roman" w:hAnsi="Times New Roman" w:cs="Times New Roman"/>
          <w:sz w:val="24"/>
          <w:szCs w:val="24"/>
        </w:rPr>
        <w:t xml:space="preserve"> 725 </w:t>
      </w:r>
      <w:r w:rsidRPr="00F9529D">
        <w:rPr>
          <w:rFonts w:ascii="Times New Roman" w:hAnsi="Times New Roman" w:cs="Times New Roman"/>
          <w:sz w:val="24"/>
          <w:szCs w:val="24"/>
        </w:rPr>
        <w:t xml:space="preserve">70 03 </w:t>
      </w:r>
      <w:proofErr w:type="spellStart"/>
      <w:r w:rsidRPr="00F9529D">
        <w:rPr>
          <w:rFonts w:ascii="Times New Roman" w:hAnsi="Times New Roman" w:cs="Times New Roman"/>
          <w:sz w:val="24"/>
          <w:szCs w:val="24"/>
        </w:rPr>
        <w:t>wew</w:t>
      </w:r>
      <w:proofErr w:type="spellEnd"/>
      <w:r w:rsidRPr="00F9529D">
        <w:rPr>
          <w:rFonts w:ascii="Times New Roman" w:hAnsi="Times New Roman" w:cs="Times New Roman"/>
          <w:sz w:val="24"/>
          <w:szCs w:val="24"/>
        </w:rPr>
        <w:t>. 231</w:t>
      </w:r>
    </w:p>
    <w:p w:rsidR="00D8697B" w:rsidRPr="0096747C" w:rsidRDefault="00F9529D" w:rsidP="0096747C">
      <w:pPr>
        <w:pStyle w:val="Akapitzlist"/>
        <w:tabs>
          <w:tab w:val="left" w:pos="1124"/>
        </w:tabs>
        <w:spacing w:line="254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529D">
        <w:rPr>
          <w:rFonts w:ascii="Times New Roman" w:hAnsi="Times New Roman" w:cs="Times New Roman"/>
          <w:sz w:val="24"/>
          <w:szCs w:val="24"/>
        </w:rPr>
        <w:t xml:space="preserve">(w </w:t>
      </w:r>
      <w:proofErr w:type="spellStart"/>
      <w:r w:rsidRPr="00F9529D">
        <w:rPr>
          <w:rFonts w:ascii="Times New Roman" w:hAnsi="Times New Roman" w:cs="Times New Roman"/>
          <w:sz w:val="24"/>
          <w:szCs w:val="24"/>
        </w:rPr>
        <w:t>godzinach</w:t>
      </w:r>
      <w:proofErr w:type="spellEnd"/>
      <w:r w:rsidRPr="00F9529D">
        <w:rPr>
          <w:rFonts w:ascii="Times New Roman" w:hAnsi="Times New Roman" w:cs="Times New Roman"/>
          <w:sz w:val="24"/>
          <w:szCs w:val="24"/>
        </w:rPr>
        <w:t xml:space="preserve"> od 8:30 do 15:00).</w:t>
      </w:r>
    </w:p>
    <w:p w:rsidR="00D8697B" w:rsidRDefault="00D8697B" w:rsidP="00F9529D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F9529D" w:rsidRDefault="00F9529D" w:rsidP="00F9529D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Rozdział </w:t>
      </w:r>
      <w:r w:rsidRPr="00413798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III</w:t>
      </w:r>
    </w:p>
    <w:p w:rsidR="00A02587" w:rsidRDefault="007C1AE7" w:rsidP="00F9529D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Umowa i jej postanowienia</w:t>
      </w:r>
    </w:p>
    <w:p w:rsidR="007C1AE7" w:rsidRDefault="007C1AE7" w:rsidP="00F9529D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42181A" w:rsidRDefault="007C1AE7" w:rsidP="0042181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Wykonawca, którego oferta zostanie wybrana jako najkorzystniejsza, zobowiązany jest do zawarcia umowy, której wzór stanowi </w:t>
      </w:r>
      <w:r w:rsidRPr="007C1A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załącznik nr 1 do niniejszego zapytania.</w:t>
      </w:r>
    </w:p>
    <w:p w:rsidR="0042181A" w:rsidRPr="00DD320B" w:rsidRDefault="0042181A" w:rsidP="0042181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42181A">
        <w:rPr>
          <w:rFonts w:ascii="Times New Roman" w:hAnsi="Times New Roman" w:cs="Times New Roman"/>
          <w:color w:val="000000"/>
          <w:sz w:val="24"/>
          <w:szCs w:val="24"/>
          <w:lang w:val="pl-PL"/>
        </w:rPr>
        <w:t>Podpisanie umowy nastąpi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 wyborze najkorzystniejszej oferty, w terminie wskazanym przez Zamawiającego.</w:t>
      </w:r>
    </w:p>
    <w:p w:rsidR="00DD320B" w:rsidRDefault="00DD320B" w:rsidP="00DD320B">
      <w:pPr>
        <w:pStyle w:val="Standard"/>
        <w:numPr>
          <w:ilvl w:val="0"/>
          <w:numId w:val="40"/>
        </w:numPr>
        <w:tabs>
          <w:tab w:val="left" w:pos="709"/>
          <w:tab w:val="left" w:pos="4180"/>
        </w:tabs>
        <w:jc w:val="both"/>
        <w:rPr>
          <w:rFonts w:ascii="Times New Roman" w:hAnsi="Times New Roman" w:cs="Times New Roman"/>
        </w:rPr>
      </w:pPr>
      <w:r w:rsidRPr="00DD320B">
        <w:rPr>
          <w:rFonts w:ascii="Times New Roman" w:hAnsi="Times New Roman" w:cs="Times New Roman"/>
        </w:rPr>
        <w:t>Wykonawca otrzyma wynagrodzenie za zrealizowaną dostawę na podstawie bezusterkowego protokołu odbioru (przekazania) Zestawu oraz poprawnie wystawionej faktury VAT.</w:t>
      </w:r>
    </w:p>
    <w:p w:rsidR="007F2FBC" w:rsidRPr="007F2FBC" w:rsidRDefault="007F2FBC" w:rsidP="007F2FBC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F2FBC">
        <w:rPr>
          <w:rFonts w:ascii="Times New Roman" w:hAnsi="Times New Roman" w:cs="Times New Roman"/>
          <w:color w:val="000000"/>
          <w:sz w:val="24"/>
          <w:szCs w:val="24"/>
          <w:lang w:val="pl-PL"/>
        </w:rPr>
        <w:t>Zadanie realizowane będzie zgodnie z aktualnymi na dzień przygotowania materiału „Wytycznymi w zakresie informacji i promocji programów operacyjnych polityki spójności na lata 2014-2020.</w:t>
      </w:r>
    </w:p>
    <w:p w:rsidR="0042181A" w:rsidRDefault="0042181A">
      <w:pP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7C1AE7" w:rsidRDefault="007C1AE7" w:rsidP="007C1AE7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Rozdział </w:t>
      </w:r>
      <w:r w:rsidRPr="00413798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IV</w:t>
      </w:r>
    </w:p>
    <w:p w:rsidR="007C1AE7" w:rsidRDefault="007C1AE7" w:rsidP="007C1AE7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Pozostałe postanowienia i informacje </w:t>
      </w:r>
    </w:p>
    <w:p w:rsidR="007C1AE7" w:rsidRDefault="007C1AE7" w:rsidP="007C1AE7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42181A" w:rsidRDefault="0042181A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odrzuci ofertę Wykonawcy, jeżeli jej treść nie odpowiada treści zapytania ofertowego, w szczególności w zakresie opisu przedmiotu zamówienia.</w:t>
      </w:r>
    </w:p>
    <w:p w:rsidR="007C1AE7" w:rsidRPr="007C1AE7" w:rsidRDefault="007C1AE7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Wybór najkorzyst</w:t>
      </w:r>
      <w:r w:rsidRPr="007C1AE7">
        <w:rPr>
          <w:rFonts w:ascii="Times New Roman" w:hAnsi="Times New Roman" w:cs="Times New Roman"/>
          <w:color w:val="000000"/>
          <w:sz w:val="24"/>
          <w:szCs w:val="24"/>
          <w:lang w:val="pl-PL"/>
        </w:rPr>
        <w:t>niejszej oferty jest ostateczny i nie podlega procedurze odwoławczej</w:t>
      </w:r>
    </w:p>
    <w:p w:rsidR="007C1AE7" w:rsidRDefault="007C1AE7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C1A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Zamawiający zastrzega sobie prawo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odwołania</w:t>
      </w:r>
      <w:r w:rsidR="00BA295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postepowania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 unieważnienia go w  całości w każdym czasie bez podania przyczyny.</w:t>
      </w:r>
    </w:p>
    <w:p w:rsidR="007C1AE7" w:rsidRDefault="007C1AE7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zastrzega</w:t>
      </w:r>
      <w:r w:rsidR="0047526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sobie prawo do zamknięcia postę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powania bez dokonania wyboru oferty.</w:t>
      </w:r>
    </w:p>
    <w:p w:rsidR="007C1AE7" w:rsidRDefault="007C1AE7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zastrzega sobie prawo do zmiany terminów wyznaczonych w ogłoszeniu.</w:t>
      </w:r>
    </w:p>
    <w:p w:rsidR="007C1AE7" w:rsidRDefault="007C1AE7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zastrzega sobie prawo do żądania szczegółowych informacji i wyjaśnień od o</w:t>
      </w:r>
      <w:r w:rsidR="00475269">
        <w:rPr>
          <w:rFonts w:ascii="Times New Roman" w:hAnsi="Times New Roman" w:cs="Times New Roman"/>
          <w:color w:val="000000"/>
          <w:sz w:val="24"/>
          <w:szCs w:val="24"/>
          <w:lang w:val="pl-PL"/>
        </w:rPr>
        <w:t>ferentów na każdym etapie postę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powania.</w:t>
      </w:r>
    </w:p>
    <w:p w:rsidR="0042181A" w:rsidRDefault="0042181A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 przypadku, gdy Wykonawca, którego oferta została wybrana, jako najkorzystniejsza uchyla się od podpisania umowy, Zamawiający może wybrać ofertę najkorzystniejszą spośród pozostałych ofert bez ponownego ich badania i oceny.</w:t>
      </w: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802A8" w:rsidRDefault="00B802A8" w:rsidP="0042181A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42181A" w:rsidRDefault="0042181A" w:rsidP="0042181A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Rozdział </w:t>
      </w:r>
      <w:r w:rsidRPr="00413798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V</w:t>
      </w:r>
    </w:p>
    <w:p w:rsidR="0042181A" w:rsidRDefault="00092CEC" w:rsidP="0042181A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Tryb udzielenia zamówienia</w:t>
      </w:r>
    </w:p>
    <w:p w:rsidR="0042181A" w:rsidRDefault="0042181A" w:rsidP="0042181A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AA18F9" w:rsidRPr="0096747C" w:rsidRDefault="00092CEC" w:rsidP="0096747C">
      <w:pPr>
        <w:jc w:val="both"/>
        <w:rPr>
          <w:rFonts w:ascii="Times New Roman" w:hAnsi="Times New Roman"/>
          <w:color w:val="000000"/>
          <w:spacing w:val="10"/>
          <w:sz w:val="24"/>
          <w:szCs w:val="24"/>
          <w:lang w:val="pl-PL"/>
        </w:rPr>
      </w:pPr>
      <w:r w:rsidRPr="00092CEC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 xml:space="preserve">Postępowanie o udzielenie zamówienia prowadzone jest w trybie zapytania ofertowego na podstawie art. 4 pkt 8 ustawy z dnia 29 stycznia 2004 r. Prawo zamówień publicznych (t. j. Dz. U. z 2015 r. poz. 2164 z </w:t>
      </w:r>
      <w:proofErr w:type="spellStart"/>
      <w:r w:rsidRPr="00092CEC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>późn</w:t>
      </w:r>
      <w:proofErr w:type="spellEnd"/>
      <w:r w:rsidRPr="00092CEC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>. zm.)</w:t>
      </w:r>
    </w:p>
    <w:p w:rsidR="00092CEC" w:rsidRPr="00F60B4E" w:rsidRDefault="00092CEC" w:rsidP="00092CEC">
      <w:p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F60B4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     Załączniki:</w:t>
      </w:r>
    </w:p>
    <w:p w:rsidR="00092CEC" w:rsidRPr="00F60B4E" w:rsidRDefault="00092CEC" w:rsidP="00092CEC">
      <w:pPr>
        <w:pStyle w:val="Akapitzlist"/>
        <w:numPr>
          <w:ilvl w:val="0"/>
          <w:numId w:val="9"/>
        </w:num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F60B4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Projekt umowy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092CEC" w:rsidRDefault="00092CEC" w:rsidP="00092CEC">
      <w:pPr>
        <w:pStyle w:val="Akapitzlist"/>
        <w:numPr>
          <w:ilvl w:val="0"/>
          <w:numId w:val="9"/>
        </w:num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F60B4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Formularz ofertowy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092CEC" w:rsidRDefault="00092CEC" w:rsidP="00092CEC">
      <w:pPr>
        <w:pStyle w:val="Akapitzlist"/>
        <w:numPr>
          <w:ilvl w:val="0"/>
          <w:numId w:val="9"/>
        </w:num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Oświadczenie</w:t>
      </w:r>
      <w:r w:rsidRPr="00092CEC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 braku konfliktu interesów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.</w:t>
      </w:r>
    </w:p>
    <w:p w:rsidR="000C49F3" w:rsidRDefault="000C49F3" w:rsidP="00092CEC">
      <w:p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F32929" w:rsidRPr="00725F52" w:rsidRDefault="00725F52" w:rsidP="00725F52">
      <w:pPr>
        <w:tabs>
          <w:tab w:val="right" w:leader="dot" w:pos="8043"/>
        </w:tabs>
        <w:spacing w:before="36" w:line="273" w:lineRule="auto"/>
        <w:ind w:firstLine="4678"/>
        <w:jc w:val="both"/>
        <w:rPr>
          <w:rFonts w:ascii="Times New Roman" w:hAnsi="Times New Roman"/>
          <w:color w:val="FF0000"/>
          <w:spacing w:val="4"/>
          <w:sz w:val="24"/>
          <w:szCs w:val="24"/>
          <w:lang w:val="pl-PL"/>
        </w:rPr>
      </w:pPr>
      <w:r w:rsidRPr="00725F52">
        <w:rPr>
          <w:rFonts w:ascii="Times New Roman" w:hAnsi="Times New Roman"/>
          <w:color w:val="FF0000"/>
          <w:spacing w:val="4"/>
          <w:sz w:val="24"/>
          <w:szCs w:val="24"/>
          <w:lang w:val="pl-PL"/>
        </w:rPr>
        <w:t>Wójt Gminy Brochów</w:t>
      </w:r>
    </w:p>
    <w:p w:rsidR="00725F52" w:rsidRPr="00725F52" w:rsidRDefault="00725F52" w:rsidP="00725F52">
      <w:pPr>
        <w:tabs>
          <w:tab w:val="right" w:leader="dot" w:pos="8043"/>
        </w:tabs>
        <w:spacing w:before="36" w:line="273" w:lineRule="auto"/>
        <w:ind w:firstLine="4678"/>
        <w:jc w:val="both"/>
        <w:rPr>
          <w:rFonts w:ascii="Times New Roman" w:hAnsi="Times New Roman"/>
          <w:color w:val="FF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FF0000"/>
          <w:spacing w:val="4"/>
          <w:sz w:val="24"/>
          <w:szCs w:val="24"/>
          <w:lang w:val="pl-PL"/>
        </w:rPr>
        <w:t xml:space="preserve"> </w:t>
      </w:r>
      <w:r w:rsidRPr="00725F52">
        <w:rPr>
          <w:rFonts w:ascii="Times New Roman" w:hAnsi="Times New Roman"/>
          <w:color w:val="FF0000"/>
          <w:spacing w:val="4"/>
          <w:sz w:val="24"/>
          <w:szCs w:val="24"/>
          <w:lang w:val="pl-PL"/>
        </w:rPr>
        <w:t>inż. Piotr Szymański</w:t>
      </w:r>
    </w:p>
    <w:p w:rsidR="00092CEC" w:rsidRPr="00725F52" w:rsidRDefault="00725F52" w:rsidP="00725F52">
      <w:pPr>
        <w:tabs>
          <w:tab w:val="right" w:leader="dot" w:pos="8043"/>
        </w:tabs>
        <w:spacing w:before="36" w:line="273" w:lineRule="auto"/>
        <w:ind w:firstLine="5529"/>
        <w:jc w:val="both"/>
        <w:rPr>
          <w:rFonts w:ascii="Times New Roman" w:hAnsi="Times New Roman"/>
          <w:color w:val="FF0000"/>
          <w:spacing w:val="4"/>
          <w:sz w:val="24"/>
          <w:szCs w:val="24"/>
          <w:lang w:val="pl-PL"/>
        </w:rPr>
      </w:pPr>
      <w:r w:rsidRPr="00725F52">
        <w:rPr>
          <w:rFonts w:ascii="Times New Roman" w:hAnsi="Times New Roman"/>
          <w:color w:val="FF0000"/>
          <w:spacing w:val="4"/>
          <w:sz w:val="24"/>
          <w:szCs w:val="24"/>
          <w:lang w:val="pl-PL"/>
        </w:rPr>
        <w:t>(-)</w:t>
      </w: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9611B" w:rsidRPr="00F60B4E" w:rsidRDefault="0049611B" w:rsidP="0042175C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sectPr w:rsidR="0049611B" w:rsidRPr="00F60B4E" w:rsidSect="00EA1192">
      <w:footerReference w:type="default" r:id="rId13"/>
      <w:pgSz w:w="11918" w:h="16854"/>
      <w:pgMar w:top="1048" w:right="1332" w:bottom="1135" w:left="140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B9" w:rsidRDefault="00652AB9" w:rsidP="00A55465">
      <w:r>
        <w:separator/>
      </w:r>
    </w:p>
  </w:endnote>
  <w:endnote w:type="continuationSeparator" w:id="0">
    <w:p w:rsidR="00652AB9" w:rsidRDefault="00652AB9" w:rsidP="00A5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486618"/>
      <w:docPartObj>
        <w:docPartGallery w:val="Page Numbers (Bottom of Page)"/>
        <w:docPartUnique/>
      </w:docPartObj>
    </w:sdtPr>
    <w:sdtEndPr/>
    <w:sdtContent>
      <w:p w:rsidR="00AA18F9" w:rsidRDefault="00AA1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52" w:rsidRPr="00725F52">
          <w:rPr>
            <w:noProof/>
            <w:lang w:val="pl-PL"/>
          </w:rPr>
          <w:t>10</w:t>
        </w:r>
        <w:r>
          <w:fldChar w:fldCharType="end"/>
        </w:r>
      </w:p>
    </w:sdtContent>
  </w:sdt>
  <w:p w:rsidR="00AA18F9" w:rsidRDefault="00AA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B9" w:rsidRDefault="00652AB9" w:rsidP="00A55465">
      <w:r>
        <w:separator/>
      </w:r>
    </w:p>
  </w:footnote>
  <w:footnote w:type="continuationSeparator" w:id="0">
    <w:p w:rsidR="00652AB9" w:rsidRDefault="00652AB9" w:rsidP="00A5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F"/>
    <w:multiLevelType w:val="hybridMultilevel"/>
    <w:tmpl w:val="F3C2F760"/>
    <w:lvl w:ilvl="0" w:tplc="C584142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3"/>
    <w:multiLevelType w:val="hybridMultilevel"/>
    <w:tmpl w:val="EAE84AEC"/>
    <w:lvl w:ilvl="0" w:tplc="FFFFFFFF">
      <w:start w:val="13"/>
      <w:numFmt w:val="decimal"/>
      <w:lvlText w:val="%1."/>
      <w:lvlJc w:val="left"/>
    </w:lvl>
    <w:lvl w:ilvl="1" w:tplc="FFFFFFFF">
      <w:start w:val="1"/>
      <w:numFmt w:val="decimal"/>
      <w:lvlText w:val="14.%2."/>
      <w:lvlJc w:val="left"/>
    </w:lvl>
    <w:lvl w:ilvl="2" w:tplc="FFFFFFFF">
      <w:start w:val="1"/>
      <w:numFmt w:val="decimal"/>
      <w:lvlText w:val="14.1.%3.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=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4B588F54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1A01B2"/>
    <w:multiLevelType w:val="multilevel"/>
    <w:tmpl w:val="AD481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08F28D8"/>
    <w:multiLevelType w:val="hybridMultilevel"/>
    <w:tmpl w:val="362CBEAE"/>
    <w:lvl w:ilvl="0" w:tplc="CF126128">
      <w:start w:val="1"/>
      <w:numFmt w:val="bullet"/>
      <w:lvlText w:val="-"/>
      <w:lvlJc w:val="left"/>
      <w:pPr>
        <w:ind w:left="56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</w:abstractNum>
  <w:abstractNum w:abstractNumId="5">
    <w:nsid w:val="04283027"/>
    <w:multiLevelType w:val="hybridMultilevel"/>
    <w:tmpl w:val="DAEE8CA4"/>
    <w:lvl w:ilvl="0" w:tplc="CF126128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4AE31AA"/>
    <w:multiLevelType w:val="multilevel"/>
    <w:tmpl w:val="F51CF16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2512C1"/>
    <w:multiLevelType w:val="hybridMultilevel"/>
    <w:tmpl w:val="5B0A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E68F9"/>
    <w:multiLevelType w:val="hybridMultilevel"/>
    <w:tmpl w:val="DCB4600A"/>
    <w:lvl w:ilvl="0" w:tplc="4F108D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7663E7"/>
    <w:multiLevelType w:val="hybridMultilevel"/>
    <w:tmpl w:val="B9466486"/>
    <w:lvl w:ilvl="0" w:tplc="45C6186E">
      <w:start w:val="1"/>
      <w:numFmt w:val="upperRoman"/>
      <w:lvlText w:val="%1."/>
      <w:lvlJc w:val="left"/>
      <w:pPr>
        <w:ind w:left="9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4232EF1"/>
    <w:multiLevelType w:val="hybridMultilevel"/>
    <w:tmpl w:val="13120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4355CE7"/>
    <w:multiLevelType w:val="multilevel"/>
    <w:tmpl w:val="60364B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F27089"/>
    <w:multiLevelType w:val="multilevel"/>
    <w:tmpl w:val="F878D0F0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CD70AA"/>
    <w:multiLevelType w:val="hybridMultilevel"/>
    <w:tmpl w:val="D3F8878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29B447C"/>
    <w:multiLevelType w:val="hybridMultilevel"/>
    <w:tmpl w:val="F8E4F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410BF"/>
    <w:multiLevelType w:val="hybridMultilevel"/>
    <w:tmpl w:val="034CD01A"/>
    <w:lvl w:ilvl="0" w:tplc="4F108D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8561BE"/>
    <w:multiLevelType w:val="multilevel"/>
    <w:tmpl w:val="21DC443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AE345D"/>
    <w:multiLevelType w:val="hybridMultilevel"/>
    <w:tmpl w:val="36C2352C"/>
    <w:lvl w:ilvl="0" w:tplc="CF126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F7635"/>
    <w:multiLevelType w:val="multilevel"/>
    <w:tmpl w:val="13F2A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4DD30D0"/>
    <w:multiLevelType w:val="multilevel"/>
    <w:tmpl w:val="6D2E13A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54EA9"/>
    <w:multiLevelType w:val="multilevel"/>
    <w:tmpl w:val="EB967A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4D08F4"/>
    <w:multiLevelType w:val="hybridMultilevel"/>
    <w:tmpl w:val="A142F576"/>
    <w:lvl w:ilvl="0" w:tplc="3EDE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25E9E"/>
    <w:multiLevelType w:val="hybridMultilevel"/>
    <w:tmpl w:val="0598EAD2"/>
    <w:lvl w:ilvl="0" w:tplc="2DD23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22DB9"/>
    <w:multiLevelType w:val="hybridMultilevel"/>
    <w:tmpl w:val="8C8AF0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C6D73ED"/>
    <w:multiLevelType w:val="hybridMultilevel"/>
    <w:tmpl w:val="711A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36F74"/>
    <w:multiLevelType w:val="multilevel"/>
    <w:tmpl w:val="F9887A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058378B"/>
    <w:multiLevelType w:val="hybridMultilevel"/>
    <w:tmpl w:val="539C0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542BF"/>
    <w:multiLevelType w:val="multilevel"/>
    <w:tmpl w:val="EA34738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36955DB"/>
    <w:multiLevelType w:val="hybridMultilevel"/>
    <w:tmpl w:val="BBDEE0B0"/>
    <w:lvl w:ilvl="0" w:tplc="3C14268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E717F"/>
    <w:multiLevelType w:val="multilevel"/>
    <w:tmpl w:val="291CA47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4F3437BE"/>
    <w:multiLevelType w:val="hybridMultilevel"/>
    <w:tmpl w:val="8B48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317ED"/>
    <w:multiLevelType w:val="multilevel"/>
    <w:tmpl w:val="36721BBC"/>
    <w:styleLink w:val="WW8Num1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648931EC"/>
    <w:multiLevelType w:val="multilevel"/>
    <w:tmpl w:val="FE96575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4D6357D"/>
    <w:multiLevelType w:val="hybridMultilevel"/>
    <w:tmpl w:val="95963B54"/>
    <w:lvl w:ilvl="0" w:tplc="ED9051F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612EA"/>
    <w:multiLevelType w:val="hybridMultilevel"/>
    <w:tmpl w:val="96141D9E"/>
    <w:lvl w:ilvl="0" w:tplc="8E6C56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E5C53"/>
    <w:multiLevelType w:val="hybridMultilevel"/>
    <w:tmpl w:val="264A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422FC"/>
    <w:multiLevelType w:val="multilevel"/>
    <w:tmpl w:val="9376BCF4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63105FE"/>
    <w:multiLevelType w:val="hybridMultilevel"/>
    <w:tmpl w:val="0E644D60"/>
    <w:lvl w:ilvl="0" w:tplc="D9BA47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B9234D"/>
    <w:multiLevelType w:val="multilevel"/>
    <w:tmpl w:val="42B207F4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23"/>
  </w:num>
  <w:num w:numId="5">
    <w:abstractNumId w:val="37"/>
  </w:num>
  <w:num w:numId="6">
    <w:abstractNumId w:val="26"/>
  </w:num>
  <w:num w:numId="7">
    <w:abstractNumId w:val="39"/>
  </w:num>
  <w:num w:numId="8">
    <w:abstractNumId w:val="16"/>
  </w:num>
  <w:num w:numId="9">
    <w:abstractNumId w:val="7"/>
  </w:num>
  <w:num w:numId="10">
    <w:abstractNumId w:val="19"/>
  </w:num>
  <w:num w:numId="11">
    <w:abstractNumId w:val="8"/>
  </w:num>
  <w:num w:numId="12">
    <w:abstractNumId w:val="14"/>
  </w:num>
  <w:num w:numId="13">
    <w:abstractNumId w:val="34"/>
  </w:num>
  <w:num w:numId="14">
    <w:abstractNumId w:val="15"/>
  </w:num>
  <w:num w:numId="15">
    <w:abstractNumId w:val="40"/>
  </w:num>
  <w:num w:numId="16">
    <w:abstractNumId w:val="38"/>
  </w:num>
  <w:num w:numId="17">
    <w:abstractNumId w:val="11"/>
  </w:num>
  <w:num w:numId="18">
    <w:abstractNumId w:val="6"/>
  </w:num>
  <w:num w:numId="19">
    <w:abstractNumId w:val="21"/>
  </w:num>
  <w:num w:numId="20">
    <w:abstractNumId w:val="13"/>
  </w:num>
  <w:num w:numId="21">
    <w:abstractNumId w:val="35"/>
  </w:num>
  <w:num w:numId="22">
    <w:abstractNumId w:val="9"/>
  </w:num>
  <w:num w:numId="23">
    <w:abstractNumId w:val="36"/>
  </w:num>
  <w:num w:numId="24">
    <w:abstractNumId w:val="22"/>
  </w:num>
  <w:num w:numId="25">
    <w:abstractNumId w:val="29"/>
  </w:num>
  <w:num w:numId="26">
    <w:abstractNumId w:val="1"/>
  </w:num>
  <w:num w:numId="27">
    <w:abstractNumId w:val="2"/>
  </w:num>
  <w:num w:numId="28">
    <w:abstractNumId w:val="4"/>
  </w:num>
  <w:num w:numId="29">
    <w:abstractNumId w:val="18"/>
  </w:num>
  <w:num w:numId="30">
    <w:abstractNumId w:val="31"/>
  </w:num>
  <w:num w:numId="31">
    <w:abstractNumId w:val="27"/>
  </w:num>
  <w:num w:numId="32">
    <w:abstractNumId w:val="28"/>
  </w:num>
  <w:num w:numId="33">
    <w:abstractNumId w:val="5"/>
  </w:num>
  <w:num w:numId="34">
    <w:abstractNumId w:val="3"/>
  </w:num>
  <w:num w:numId="35">
    <w:abstractNumId w:val="20"/>
  </w:num>
  <w:num w:numId="36">
    <w:abstractNumId w:val="0"/>
  </w:num>
  <w:num w:numId="37">
    <w:abstractNumId w:val="25"/>
  </w:num>
  <w:num w:numId="38">
    <w:abstractNumId w:val="30"/>
  </w:num>
  <w:num w:numId="39">
    <w:abstractNumId w:val="10"/>
  </w:num>
  <w:num w:numId="40">
    <w:abstractNumId w:val="24"/>
  </w:num>
  <w:num w:numId="41">
    <w:abstractNumId w:val="3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12"/>
    <w:rsid w:val="00002912"/>
    <w:rsid w:val="00011119"/>
    <w:rsid w:val="00032AF0"/>
    <w:rsid w:val="000439E0"/>
    <w:rsid w:val="00054A6E"/>
    <w:rsid w:val="00082F1A"/>
    <w:rsid w:val="00085E6F"/>
    <w:rsid w:val="00092CEC"/>
    <w:rsid w:val="000C09E1"/>
    <w:rsid w:val="000C2687"/>
    <w:rsid w:val="000C49F3"/>
    <w:rsid w:val="000F4937"/>
    <w:rsid w:val="00114A4E"/>
    <w:rsid w:val="001465FF"/>
    <w:rsid w:val="00160C88"/>
    <w:rsid w:val="001A0AF1"/>
    <w:rsid w:val="00203B41"/>
    <w:rsid w:val="0021532A"/>
    <w:rsid w:val="00253148"/>
    <w:rsid w:val="002572FA"/>
    <w:rsid w:val="00260BB4"/>
    <w:rsid w:val="00276ABA"/>
    <w:rsid w:val="00277F94"/>
    <w:rsid w:val="00282E31"/>
    <w:rsid w:val="0028466B"/>
    <w:rsid w:val="00292D00"/>
    <w:rsid w:val="002B414D"/>
    <w:rsid w:val="002C0435"/>
    <w:rsid w:val="002F7E97"/>
    <w:rsid w:val="00331D01"/>
    <w:rsid w:val="003600EB"/>
    <w:rsid w:val="0036272B"/>
    <w:rsid w:val="0036280E"/>
    <w:rsid w:val="003859D8"/>
    <w:rsid w:val="003C0CDB"/>
    <w:rsid w:val="003C6B43"/>
    <w:rsid w:val="00413798"/>
    <w:rsid w:val="0042175C"/>
    <w:rsid w:val="0042181A"/>
    <w:rsid w:val="00430D8E"/>
    <w:rsid w:val="0043310B"/>
    <w:rsid w:val="0044002F"/>
    <w:rsid w:val="00475269"/>
    <w:rsid w:val="0049611B"/>
    <w:rsid w:val="004A1D0F"/>
    <w:rsid w:val="004A6F9D"/>
    <w:rsid w:val="004B2D91"/>
    <w:rsid w:val="004C645A"/>
    <w:rsid w:val="0051185E"/>
    <w:rsid w:val="0059503B"/>
    <w:rsid w:val="005B0CE0"/>
    <w:rsid w:val="005C5686"/>
    <w:rsid w:val="005D00C1"/>
    <w:rsid w:val="005F1333"/>
    <w:rsid w:val="005F2677"/>
    <w:rsid w:val="005F4BE0"/>
    <w:rsid w:val="006233F3"/>
    <w:rsid w:val="00652AB9"/>
    <w:rsid w:val="00677892"/>
    <w:rsid w:val="006831AA"/>
    <w:rsid w:val="00690903"/>
    <w:rsid w:val="00690DBB"/>
    <w:rsid w:val="006A4E3F"/>
    <w:rsid w:val="006C252C"/>
    <w:rsid w:val="00703B9A"/>
    <w:rsid w:val="0070660C"/>
    <w:rsid w:val="00712503"/>
    <w:rsid w:val="00725F52"/>
    <w:rsid w:val="00756737"/>
    <w:rsid w:val="00772955"/>
    <w:rsid w:val="007977CC"/>
    <w:rsid w:val="007A41F6"/>
    <w:rsid w:val="007A6B6C"/>
    <w:rsid w:val="007B08B7"/>
    <w:rsid w:val="007C1AE7"/>
    <w:rsid w:val="007D252E"/>
    <w:rsid w:val="007D77A5"/>
    <w:rsid w:val="007D7EC8"/>
    <w:rsid w:val="007E7BD0"/>
    <w:rsid w:val="007F08C2"/>
    <w:rsid w:val="007F2FBC"/>
    <w:rsid w:val="00841B71"/>
    <w:rsid w:val="008564D0"/>
    <w:rsid w:val="00887946"/>
    <w:rsid w:val="008B436B"/>
    <w:rsid w:val="0091075F"/>
    <w:rsid w:val="009107EA"/>
    <w:rsid w:val="0091334C"/>
    <w:rsid w:val="0094325B"/>
    <w:rsid w:val="00953754"/>
    <w:rsid w:val="009548E2"/>
    <w:rsid w:val="0096609C"/>
    <w:rsid w:val="0096747C"/>
    <w:rsid w:val="0098743F"/>
    <w:rsid w:val="00996558"/>
    <w:rsid w:val="009A5449"/>
    <w:rsid w:val="009B79E7"/>
    <w:rsid w:val="009F15DD"/>
    <w:rsid w:val="00A02587"/>
    <w:rsid w:val="00A4395F"/>
    <w:rsid w:val="00A55465"/>
    <w:rsid w:val="00A856DB"/>
    <w:rsid w:val="00A913D6"/>
    <w:rsid w:val="00AA18F9"/>
    <w:rsid w:val="00AC103A"/>
    <w:rsid w:val="00AC660C"/>
    <w:rsid w:val="00AF0583"/>
    <w:rsid w:val="00AF468E"/>
    <w:rsid w:val="00B024F0"/>
    <w:rsid w:val="00B0709C"/>
    <w:rsid w:val="00B11D94"/>
    <w:rsid w:val="00B13B03"/>
    <w:rsid w:val="00B32E2A"/>
    <w:rsid w:val="00B443EA"/>
    <w:rsid w:val="00B51293"/>
    <w:rsid w:val="00B6358C"/>
    <w:rsid w:val="00B64F7E"/>
    <w:rsid w:val="00B802A8"/>
    <w:rsid w:val="00B826A0"/>
    <w:rsid w:val="00B83851"/>
    <w:rsid w:val="00B844E1"/>
    <w:rsid w:val="00BA2955"/>
    <w:rsid w:val="00BB0D30"/>
    <w:rsid w:val="00BB536A"/>
    <w:rsid w:val="00BB7879"/>
    <w:rsid w:val="00BC654B"/>
    <w:rsid w:val="00BE4E86"/>
    <w:rsid w:val="00C04B31"/>
    <w:rsid w:val="00C24047"/>
    <w:rsid w:val="00C34095"/>
    <w:rsid w:val="00C5340C"/>
    <w:rsid w:val="00C821C9"/>
    <w:rsid w:val="00C8513A"/>
    <w:rsid w:val="00C86F87"/>
    <w:rsid w:val="00CA51B2"/>
    <w:rsid w:val="00CA6D68"/>
    <w:rsid w:val="00CC437D"/>
    <w:rsid w:val="00D11E39"/>
    <w:rsid w:val="00D17649"/>
    <w:rsid w:val="00D20215"/>
    <w:rsid w:val="00D50B8B"/>
    <w:rsid w:val="00D51193"/>
    <w:rsid w:val="00D8697B"/>
    <w:rsid w:val="00DD320B"/>
    <w:rsid w:val="00DE3FAE"/>
    <w:rsid w:val="00DF6D09"/>
    <w:rsid w:val="00DF739D"/>
    <w:rsid w:val="00E257FA"/>
    <w:rsid w:val="00E46FCA"/>
    <w:rsid w:val="00E47761"/>
    <w:rsid w:val="00E56BC2"/>
    <w:rsid w:val="00E57439"/>
    <w:rsid w:val="00E63F77"/>
    <w:rsid w:val="00EA1192"/>
    <w:rsid w:val="00EC7463"/>
    <w:rsid w:val="00EF0E01"/>
    <w:rsid w:val="00F00D85"/>
    <w:rsid w:val="00F0720B"/>
    <w:rsid w:val="00F32929"/>
    <w:rsid w:val="00F60B4E"/>
    <w:rsid w:val="00F92202"/>
    <w:rsid w:val="00F9529D"/>
    <w:rsid w:val="00F95F7E"/>
    <w:rsid w:val="00FB056D"/>
    <w:rsid w:val="00FB3674"/>
    <w:rsid w:val="00FD1092"/>
    <w:rsid w:val="00FD4786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08F22-3D2C-445B-A96A-E2213EB7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293"/>
    <w:pPr>
      <w:ind w:left="720"/>
      <w:contextualSpacing/>
    </w:pPr>
  </w:style>
  <w:style w:type="table" w:styleId="Tabela-Siatka">
    <w:name w:val="Table Grid"/>
    <w:basedOn w:val="Standardowy"/>
    <w:uiPriority w:val="59"/>
    <w:rsid w:val="00B6358C"/>
    <w:rPr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1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E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C0CDB"/>
    <w:rPr>
      <w:color w:val="0000FF"/>
      <w:u w:val="single"/>
    </w:rPr>
  </w:style>
  <w:style w:type="paragraph" w:styleId="NormalnyWeb">
    <w:name w:val="Normal (Web)"/>
    <w:basedOn w:val="Normalny"/>
    <w:rsid w:val="005F1333"/>
    <w:pPr>
      <w:spacing w:after="150"/>
    </w:pPr>
    <w:rPr>
      <w:rFonts w:ascii="Verdana" w:eastAsia="Times New Roman" w:hAnsi="Verdana" w:cs="Times New Roman"/>
      <w:color w:val="000000"/>
      <w:sz w:val="17"/>
      <w:szCs w:val="17"/>
      <w:lang w:val="pl-PL" w:eastAsia="pl-PL"/>
    </w:rPr>
  </w:style>
  <w:style w:type="character" w:customStyle="1" w:styleId="Nagwek6">
    <w:name w:val="Nagłówek #6_"/>
    <w:basedOn w:val="Domylnaczcionkaakapitu"/>
    <w:link w:val="Nagwek60"/>
    <w:locked/>
    <w:rsid w:val="005F133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5F1333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</w:rPr>
  </w:style>
  <w:style w:type="character" w:customStyle="1" w:styleId="Nagwek7">
    <w:name w:val="Nagłówek #7_"/>
    <w:basedOn w:val="Domylnaczcionkaakapitu"/>
    <w:link w:val="Nagwek70"/>
    <w:locked/>
    <w:rsid w:val="009B79E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B79E7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</w:rPr>
  </w:style>
  <w:style w:type="character" w:customStyle="1" w:styleId="Nagwek7Bezpogrubienia">
    <w:name w:val="Nagłówek #7 + Bez pogrubienia"/>
    <w:basedOn w:val="Nagwek7"/>
    <w:rsid w:val="009B79E7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B79E7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9611B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49611B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49611B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</w:rPr>
  </w:style>
  <w:style w:type="paragraph" w:customStyle="1" w:styleId="Zal-text">
    <w:name w:val="Zal-text"/>
    <w:basedOn w:val="Normalny"/>
    <w:uiPriority w:val="99"/>
    <w:rsid w:val="00AF058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55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465"/>
  </w:style>
  <w:style w:type="paragraph" w:styleId="Stopka">
    <w:name w:val="footer"/>
    <w:basedOn w:val="Normalny"/>
    <w:link w:val="StopkaZnak"/>
    <w:uiPriority w:val="99"/>
    <w:unhideWhenUsed/>
    <w:rsid w:val="00A55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465"/>
  </w:style>
  <w:style w:type="character" w:styleId="Pogrubienie">
    <w:name w:val="Strong"/>
    <w:basedOn w:val="Domylnaczcionkaakapitu"/>
    <w:uiPriority w:val="22"/>
    <w:qFormat/>
    <w:rsid w:val="001A0AF1"/>
    <w:rPr>
      <w:b/>
      <w:bCs/>
    </w:rPr>
  </w:style>
  <w:style w:type="paragraph" w:customStyle="1" w:styleId="Standard">
    <w:name w:val="Standard"/>
    <w:rsid w:val="00DD320B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pl-PL" w:eastAsia="zh-CN" w:bidi="hi-IN"/>
    </w:rPr>
  </w:style>
  <w:style w:type="numbering" w:customStyle="1" w:styleId="WW8Num11">
    <w:name w:val="WW8Num11"/>
    <w:basedOn w:val="Bezlisty"/>
    <w:rsid w:val="00DD320B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rojek@brochow.pl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cetkowska@broch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ochow.bip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0129-479C-45C5-AD4C-194CED65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2652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2017-06-14T14:22:00Z</cp:lastPrinted>
  <dcterms:created xsi:type="dcterms:W3CDTF">2017-06-14T12:05:00Z</dcterms:created>
  <dcterms:modified xsi:type="dcterms:W3CDTF">2017-06-14T14:36:00Z</dcterms:modified>
</cp:coreProperties>
</file>