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2A" w:rsidRPr="001F112A" w:rsidRDefault="001F112A" w:rsidP="001F112A">
      <w:pPr>
        <w:widowControl w:val="0"/>
        <w:autoSpaceDE w:val="0"/>
        <w:autoSpaceDN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highlight w:val="cyan"/>
          <w:lang w:eastAsia="ar-SA"/>
        </w:rPr>
      </w:pPr>
      <w:r w:rsidRPr="001F112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Załącznik nr 2 do SIWZ </w:t>
      </w:r>
      <w:r w:rsidRPr="001F112A">
        <w:rPr>
          <w:rFonts w:ascii="Verdana" w:eastAsia="Times New Roman" w:hAnsi="Verdana" w:cs="Times New Roman"/>
          <w:color w:val="FF0000"/>
          <w:sz w:val="20"/>
          <w:szCs w:val="20"/>
          <w:u w:val="single"/>
          <w:lang w:eastAsia="ar-SA"/>
        </w:rPr>
        <w:t>(składany wraz z ofertą)</w:t>
      </w:r>
    </w:p>
    <w:p w:rsidR="001F112A" w:rsidRPr="001F112A" w:rsidRDefault="001F112A" w:rsidP="001F112A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Garamond"/>
          <w:bCs/>
          <w:iCs/>
          <w:sz w:val="20"/>
          <w:szCs w:val="20"/>
          <w:highlight w:val="cyan"/>
          <w:lang w:eastAsia="pl-PL"/>
        </w:rPr>
      </w:pPr>
    </w:p>
    <w:p w:rsidR="001F112A" w:rsidRPr="001F112A" w:rsidRDefault="001F112A" w:rsidP="001F112A">
      <w:pPr>
        <w:suppressAutoHyphens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i/>
          <w:color w:val="FF0000"/>
          <w:sz w:val="24"/>
          <w:szCs w:val="24"/>
          <w:lang w:eastAsia="pl-PL"/>
        </w:rPr>
      </w:pPr>
      <w:r w:rsidRPr="001F112A">
        <w:rPr>
          <w:rFonts w:ascii="Verdana" w:eastAsia="Times New Roman" w:hAnsi="Verdana" w:cs="Times New Roman"/>
          <w:b/>
          <w:i/>
          <w:color w:val="FF0000"/>
          <w:sz w:val="24"/>
          <w:szCs w:val="24"/>
          <w:lang w:eastAsia="pl-PL"/>
        </w:rPr>
        <w:t xml:space="preserve">UWAGA! </w:t>
      </w:r>
    </w:p>
    <w:p w:rsidR="001F112A" w:rsidRPr="001F112A" w:rsidRDefault="001F112A" w:rsidP="001F112A">
      <w:pPr>
        <w:suppressAutoHyphens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i/>
          <w:color w:val="FF0000"/>
          <w:sz w:val="24"/>
          <w:szCs w:val="24"/>
          <w:lang w:eastAsia="ar-SA"/>
        </w:rPr>
      </w:pPr>
      <w:r w:rsidRPr="001F112A">
        <w:rPr>
          <w:rFonts w:ascii="Verdana" w:eastAsia="Times New Roman" w:hAnsi="Verdana" w:cs="Times New Roman"/>
          <w:b/>
          <w:i/>
          <w:color w:val="FF0000"/>
          <w:sz w:val="24"/>
          <w:szCs w:val="24"/>
          <w:lang w:eastAsia="ar-SA"/>
        </w:rPr>
        <w:t>W przypadku Wykonawców wspólnie ubiegających się o udzielenie zamówienia publicznego niniejsze oświadczenie jest zobowiązany złożyć każdy z nich.</w:t>
      </w:r>
    </w:p>
    <w:p w:rsidR="001F112A" w:rsidRPr="001F112A" w:rsidRDefault="001F112A" w:rsidP="001F112A">
      <w:pPr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highlight w:val="cyan"/>
          <w:lang w:eastAsia="ar-SA"/>
        </w:rPr>
      </w:pPr>
    </w:p>
    <w:p w:rsidR="001F112A" w:rsidRPr="001F112A" w:rsidRDefault="001F112A" w:rsidP="001F112A">
      <w:pPr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1F112A">
        <w:rPr>
          <w:rFonts w:ascii="Verdana" w:eastAsia="Times New Roman" w:hAnsi="Verdana" w:cs="Times New Roman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1F112A" w:rsidRPr="001F112A" w:rsidTr="007E6EB7">
        <w:trPr>
          <w:trHeight w:val="2281"/>
        </w:trPr>
        <w:tc>
          <w:tcPr>
            <w:tcW w:w="5211" w:type="dxa"/>
            <w:shd w:val="clear" w:color="auto" w:fill="auto"/>
          </w:tcPr>
          <w:p w:rsidR="001F112A" w:rsidRPr="001F112A" w:rsidRDefault="001F112A" w:rsidP="001F112A">
            <w:pPr>
              <w:suppressAutoHyphens/>
              <w:spacing w:after="0" w:line="240" w:lineRule="auto"/>
              <w:outlineLvl w:val="0"/>
              <w:rPr>
                <w:rFonts w:ascii="Verdana" w:eastAsia="Times New Roman" w:hAnsi="Verdana" w:cs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1F112A" w:rsidRPr="001F112A" w:rsidRDefault="001F112A" w:rsidP="001F112A">
            <w:pPr>
              <w:suppressAutoHyphens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lang w:eastAsia="ar-SA"/>
              </w:rPr>
            </w:pPr>
            <w:r w:rsidRPr="001F112A">
              <w:rPr>
                <w:rFonts w:ascii="Verdana" w:eastAsia="Times New Roman" w:hAnsi="Verdana" w:cs="Times New Roman"/>
                <w:b/>
                <w:lang w:eastAsia="ar-SA"/>
              </w:rPr>
              <w:t>OŚWIADCZENIE</w:t>
            </w:r>
          </w:p>
          <w:p w:rsidR="001F112A" w:rsidRPr="001F112A" w:rsidRDefault="001F112A" w:rsidP="001F112A">
            <w:pPr>
              <w:suppressAutoHyphens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lang w:eastAsia="ar-SA"/>
              </w:rPr>
            </w:pPr>
            <w:r w:rsidRPr="001F112A">
              <w:rPr>
                <w:rFonts w:ascii="Verdana" w:eastAsia="Times New Roman" w:hAnsi="Verdana" w:cs="Times New Roman"/>
                <w:b/>
                <w:lang w:eastAsia="ar-SA"/>
              </w:rPr>
              <w:t>stanowiące wstępne potwierdzenie, że Wykonawca nie podlega wykluczeniu oraz spełnia warunki udziału w postępowaniu</w:t>
            </w:r>
          </w:p>
          <w:p w:rsidR="001F112A" w:rsidRPr="001F112A" w:rsidRDefault="001F112A" w:rsidP="001F112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ar-SA"/>
              </w:rPr>
            </w:pPr>
          </w:p>
        </w:tc>
      </w:tr>
    </w:tbl>
    <w:p w:rsidR="001F112A" w:rsidRPr="001F112A" w:rsidRDefault="001F112A" w:rsidP="001F112A">
      <w:pPr>
        <w:suppressAutoHyphens/>
        <w:spacing w:after="0" w:line="240" w:lineRule="auto"/>
        <w:outlineLvl w:val="0"/>
        <w:rPr>
          <w:rFonts w:ascii="Verdana" w:eastAsia="Times New Roman" w:hAnsi="Verdana" w:cs="Times New Roman"/>
          <w:i/>
          <w:sz w:val="16"/>
          <w:szCs w:val="16"/>
          <w:lang w:eastAsia="ar-SA"/>
        </w:rPr>
      </w:pPr>
      <w:r w:rsidRPr="001F112A">
        <w:rPr>
          <w:rFonts w:ascii="Verdana" w:eastAsia="Times New Roman" w:hAnsi="Verdana" w:cs="Times New Roman"/>
          <w:i/>
          <w:sz w:val="20"/>
          <w:szCs w:val="20"/>
          <w:lang w:eastAsia="ar-SA"/>
        </w:rPr>
        <w:t xml:space="preserve">           </w:t>
      </w:r>
      <w:r w:rsidRPr="001F112A">
        <w:rPr>
          <w:rFonts w:ascii="Verdana" w:eastAsia="Times New Roman" w:hAnsi="Verdana" w:cs="Times New Roman"/>
          <w:i/>
          <w:sz w:val="16"/>
          <w:szCs w:val="16"/>
          <w:lang w:eastAsia="ar-SA"/>
        </w:rPr>
        <w:t>pełna nazwa/ firma i adres</w:t>
      </w:r>
    </w:p>
    <w:p w:rsidR="001F112A" w:rsidRPr="001F112A" w:rsidRDefault="001F112A" w:rsidP="001F112A">
      <w:pPr>
        <w:suppressAutoHyphens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1F112A" w:rsidRDefault="001F112A" w:rsidP="001F112A">
      <w:pPr>
        <w:suppressAutoHyphens/>
        <w:spacing w:after="0" w:line="240" w:lineRule="auto"/>
        <w:ind w:left="4820"/>
        <w:outlineLvl w:val="0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1F112A">
        <w:rPr>
          <w:rFonts w:ascii="Verdana" w:eastAsia="Times New Roman" w:hAnsi="Verdana" w:cs="Times New Roman"/>
          <w:b/>
          <w:sz w:val="20"/>
          <w:szCs w:val="20"/>
          <w:lang w:eastAsia="ar-SA"/>
        </w:rPr>
        <w:t>ZAMAWIAJĄCY:</w:t>
      </w:r>
    </w:p>
    <w:p w:rsidR="0026646C" w:rsidRPr="001F112A" w:rsidRDefault="0026646C" w:rsidP="001F112A">
      <w:pPr>
        <w:suppressAutoHyphens/>
        <w:spacing w:after="0" w:line="240" w:lineRule="auto"/>
        <w:ind w:left="4820"/>
        <w:outlineLvl w:val="0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1F112A" w:rsidRDefault="0026646C" w:rsidP="0026646C">
      <w:pPr>
        <w:suppressAutoHyphens/>
        <w:spacing w:after="0" w:line="240" w:lineRule="auto"/>
        <w:ind w:left="5664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Gmina Brochów</w:t>
      </w:r>
    </w:p>
    <w:p w:rsidR="0026646C" w:rsidRDefault="0026646C" w:rsidP="0026646C">
      <w:pPr>
        <w:suppressAutoHyphens/>
        <w:spacing w:after="0" w:line="240" w:lineRule="auto"/>
        <w:ind w:left="5664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05-088 Brochów</w:t>
      </w:r>
    </w:p>
    <w:p w:rsidR="0026646C" w:rsidRDefault="0026646C" w:rsidP="0026646C">
      <w:pPr>
        <w:suppressAutoHyphens/>
        <w:spacing w:after="0" w:line="240" w:lineRule="auto"/>
        <w:ind w:left="5664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Brochów 125</w:t>
      </w:r>
    </w:p>
    <w:p w:rsidR="0026646C" w:rsidRPr="001F112A" w:rsidRDefault="0026646C" w:rsidP="001F112A">
      <w:pPr>
        <w:suppressAutoHyphens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06CBE" w:rsidRDefault="001F112A" w:rsidP="00806CBE">
      <w:pPr>
        <w:pStyle w:val="NormalWeb"/>
        <w:jc w:val="both"/>
        <w:rPr>
          <w:rFonts w:ascii="Times New Roman" w:hAnsi="Times New Roman"/>
          <w:b/>
          <w:color w:val="00000A"/>
          <w:sz w:val="32"/>
          <w:szCs w:val="32"/>
        </w:rPr>
      </w:pPr>
      <w:r w:rsidRPr="001F112A">
        <w:rPr>
          <w:sz w:val="20"/>
          <w:szCs w:val="20"/>
        </w:rPr>
        <w:t xml:space="preserve">Składając ofertę w postępowaniu o udzielenie zamówienia publicznego prowadzonym </w:t>
      </w:r>
      <w:r w:rsidRPr="001F112A">
        <w:rPr>
          <w:sz w:val="20"/>
          <w:szCs w:val="20"/>
        </w:rPr>
        <w:br/>
        <w:t>w trybie przetargu nieograniczonego na wykonanie zadania pn.:</w:t>
      </w:r>
      <w:r w:rsidRPr="00806CBE">
        <w:rPr>
          <w:bCs/>
          <w:sz w:val="20"/>
          <w:szCs w:val="20"/>
        </w:rPr>
        <w:t xml:space="preserve"> </w:t>
      </w:r>
      <w:r w:rsidR="00806CBE" w:rsidRPr="00806CBE">
        <w:rPr>
          <w:rFonts w:eastAsia="Calibri" w:cs="Arial"/>
          <w:b/>
          <w:bCs/>
          <w:sz w:val="20"/>
          <w:szCs w:val="20"/>
        </w:rPr>
        <w:t>Wykonanie usługi polegającej na odbiorze i zagospodarowaniu odpadów komunalnych  z nieruchomości, na których zamieszkują  mieszkańcy gminy Brochów</w:t>
      </w:r>
    </w:p>
    <w:p w:rsidR="001F112A" w:rsidRPr="001F112A" w:rsidRDefault="00806CBE" w:rsidP="00806CBE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 w:rsidRPr="001F112A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 xml:space="preserve"> </w:t>
      </w:r>
      <w:r w:rsidR="001F112A" w:rsidRPr="001F112A">
        <w:rPr>
          <w:rFonts w:ascii="Verdana" w:eastAsia="Calibri" w:hAnsi="Verdana" w:cs="Times New Roman"/>
          <w:bCs/>
          <w:sz w:val="20"/>
          <w:szCs w:val="20"/>
          <w:lang w:eastAsia="ar-SA"/>
        </w:rPr>
        <w:t xml:space="preserve">nr sprawy: </w:t>
      </w:r>
      <w:r w:rsidR="00492564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271.271.6</w:t>
      </w:r>
      <w:r w:rsidR="001F112A" w:rsidRPr="001F112A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.2016</w:t>
      </w:r>
      <w:r w:rsidR="001F112A" w:rsidRPr="001F112A">
        <w:rPr>
          <w:rFonts w:ascii="Verdana" w:eastAsia="Times New Roman" w:hAnsi="Verdana" w:cs="Times New Roman"/>
          <w:bCs/>
          <w:sz w:val="20"/>
          <w:szCs w:val="20"/>
          <w:lang w:eastAsia="pl-PL"/>
        </w:rPr>
        <w:t>, oświadczam, co następuje.</w:t>
      </w:r>
    </w:p>
    <w:p w:rsidR="001F112A" w:rsidRPr="001F112A" w:rsidRDefault="001F112A" w:rsidP="001F112A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1F112A" w:rsidRPr="001F112A" w:rsidRDefault="001F112A" w:rsidP="001F112A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iCs/>
          <w:sz w:val="20"/>
          <w:szCs w:val="20"/>
          <w:lang w:eastAsia="ar-SA"/>
        </w:rPr>
      </w:pPr>
      <w:r w:rsidRPr="001F112A">
        <w:rPr>
          <w:rFonts w:ascii="Verdana" w:eastAsia="Times New Roman" w:hAnsi="Verdana" w:cs="Times New Roman"/>
          <w:sz w:val="20"/>
          <w:szCs w:val="20"/>
          <w:lang w:eastAsia="pl-PL"/>
        </w:rPr>
        <w:t>Jeżeli treść informacji przekazanych przez Wykonawcę w jednolitym europejskim dokumencie zamówienia odpowiada zakresowi informacji, których Zamawiający wymaga poprzez żądanie dokumentów, w szczególności o których mowa w rozdz. VI ust. 9 SIWZ, Zamawiający może odstąpić od żądania tych dokumentów od Wykonawcy. W takim przypadku dowodem spełniania przez Wykonawcę warunków udziału w postępowaniu oraz braku podstaw wykluczenia są odpowiednie informacje przekazane przez Wykonawcę lub odpowiednio przez podmioty, na których zdolnościach lub sytuacji Wykonawca polega na zasadach określonych w art</w:t>
      </w:r>
      <w:hyperlink r:id="rId7" w:anchor="/dokument/17074707#art%2822%28a%29%29" w:history="1">
        <w:r w:rsidRPr="001F112A">
          <w:rPr>
            <w:rFonts w:ascii="Verdana" w:eastAsia="Times New Roman" w:hAnsi="Verdana" w:cs="Times New Roman"/>
            <w:sz w:val="20"/>
            <w:szCs w:val="20"/>
            <w:lang w:eastAsia="pl-PL"/>
          </w:rPr>
          <w:t>ykule</w:t>
        </w:r>
      </w:hyperlink>
      <w:r w:rsidRPr="001F112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22a ustawy, w jednolitym europejskim dokumencie zamówienia.</w:t>
      </w:r>
    </w:p>
    <w:p w:rsidR="001F112A" w:rsidRPr="001F112A" w:rsidRDefault="001F112A" w:rsidP="001F112A">
      <w:pPr>
        <w:widowControl w:val="0"/>
        <w:autoSpaceDE w:val="0"/>
        <w:autoSpaceDN w:val="0"/>
        <w:spacing w:after="0" w:line="240" w:lineRule="auto"/>
        <w:jc w:val="right"/>
        <w:rPr>
          <w:rFonts w:ascii="Verdana" w:eastAsia="Times New Roman" w:hAnsi="Verdana" w:cs="Garamond"/>
          <w:bCs/>
          <w:iCs/>
          <w:sz w:val="20"/>
          <w:szCs w:val="20"/>
          <w:lang w:eastAsia="pl-PL"/>
        </w:rPr>
      </w:pPr>
    </w:p>
    <w:p w:rsidR="001F112A" w:rsidRPr="001F112A" w:rsidRDefault="001F112A" w:rsidP="001F112A">
      <w:pPr>
        <w:spacing w:before="120" w:after="120" w:line="240" w:lineRule="auto"/>
        <w:jc w:val="center"/>
        <w:rPr>
          <w:rFonts w:ascii="Verdana" w:eastAsia="Calibri" w:hAnsi="Verdana" w:cs="Arial"/>
          <w:b/>
          <w: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caps/>
          <w:sz w:val="20"/>
          <w:szCs w:val="20"/>
          <w:lang w:eastAsia="en-GB"/>
        </w:rPr>
        <w:t>formularz jednolitego europejskiego dokumentu zamówienia</w:t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F112A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1F112A">
        <w:rPr>
          <w:rFonts w:ascii="Verdana" w:eastAsia="Times New Roman" w:hAnsi="Verdana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 xml:space="preserve"> </w:t>
      </w:r>
      <w:r w:rsidRPr="001F112A">
        <w:rPr>
          <w:rFonts w:ascii="Verdana" w:eastAsia="Times New Roman" w:hAnsi="Verdana" w:cs="Arial"/>
          <w:b/>
          <w:sz w:val="20"/>
          <w:szCs w:val="20"/>
          <w:lang w:eastAsia="pl-PL"/>
        </w:rPr>
        <w:t>Adres publikacyjny stosownego ogłoszenia w Dzienniku Urzędowym Unii Europejskiej: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en-US" w:eastAsia="pl-PL"/>
        </w:rPr>
      </w:pPr>
      <w:proofErr w:type="spellStart"/>
      <w:r w:rsidRPr="001F112A">
        <w:rPr>
          <w:rFonts w:ascii="Verdana" w:eastAsia="Times New Roman" w:hAnsi="Verdana" w:cs="Arial"/>
          <w:b/>
          <w:sz w:val="20"/>
          <w:szCs w:val="20"/>
          <w:lang w:val="en-US" w:eastAsia="pl-PL"/>
        </w:rPr>
        <w:t>Dz.U</w:t>
      </w:r>
      <w:proofErr w:type="spellEnd"/>
      <w:r w:rsidRPr="001F112A">
        <w:rPr>
          <w:rFonts w:ascii="Verdana" w:eastAsia="Times New Roman" w:hAnsi="Verdana" w:cs="Arial"/>
          <w:b/>
          <w:sz w:val="20"/>
          <w:szCs w:val="20"/>
          <w:lang w:val="en-US" w:eastAsia="pl-PL"/>
        </w:rPr>
        <w:t xml:space="preserve">. UE  2016/S  </w:t>
      </w:r>
      <w:proofErr w:type="spellStart"/>
      <w:r w:rsidRPr="001F112A">
        <w:rPr>
          <w:rFonts w:ascii="Verdana" w:eastAsia="Times New Roman" w:hAnsi="Verdana" w:cs="Arial"/>
          <w:b/>
          <w:sz w:val="20"/>
          <w:szCs w:val="20"/>
          <w:lang w:val="en-US" w:eastAsia="pl-PL"/>
        </w:rPr>
        <w:t>numer</w:t>
      </w:r>
      <w:proofErr w:type="spellEnd"/>
      <w:r w:rsidRPr="001F112A">
        <w:rPr>
          <w:rFonts w:ascii="Verdana" w:eastAsia="Times New Roman" w:hAnsi="Verdana" w:cs="Arial"/>
          <w:b/>
          <w:sz w:val="20"/>
          <w:szCs w:val="20"/>
          <w:lang w:val="en-US" w:eastAsia="pl-PL"/>
        </w:rPr>
        <w:t xml:space="preserve"> </w:t>
      </w:r>
      <w:r w:rsidRPr="007000A5">
        <w:rPr>
          <w:rFonts w:ascii="Verdana" w:eastAsia="Times New Roman" w:hAnsi="Verdana" w:cs="Arial"/>
          <w:b/>
          <w:color w:val="C00000"/>
          <w:sz w:val="20"/>
          <w:szCs w:val="20"/>
          <w:lang w:eastAsia="pl-PL"/>
        </w:rPr>
        <w:t>2016/S 219-399210</w:t>
      </w:r>
      <w:r w:rsidRPr="007000A5">
        <w:rPr>
          <w:rFonts w:ascii="Verdana" w:eastAsia="Times New Roman" w:hAnsi="Verdana" w:cs="Arial"/>
          <w:b/>
          <w:color w:val="C00000"/>
          <w:sz w:val="20"/>
          <w:szCs w:val="20"/>
          <w:lang w:val="en-US" w:eastAsia="pl-PL"/>
        </w:rPr>
        <w:t>, data 12.11.2016</w:t>
      </w:r>
      <w:r w:rsidRPr="001F112A">
        <w:rPr>
          <w:rFonts w:ascii="Verdana" w:eastAsia="Times New Roman" w:hAnsi="Verdana" w:cs="Arial"/>
          <w:b/>
          <w:sz w:val="20"/>
          <w:szCs w:val="20"/>
          <w:lang w:val="en-US" w:eastAsia="pl-PL"/>
        </w:rPr>
        <w:t xml:space="preserve">,  </w:t>
      </w:r>
      <w:proofErr w:type="spellStart"/>
      <w:r w:rsidRPr="001F112A">
        <w:rPr>
          <w:rFonts w:ascii="Verdana" w:eastAsia="Times New Roman" w:hAnsi="Verdana" w:cs="Arial"/>
          <w:b/>
          <w:sz w:val="20"/>
          <w:szCs w:val="20"/>
          <w:lang w:val="en-US" w:eastAsia="pl-PL"/>
        </w:rPr>
        <w:t>strona</w:t>
      </w:r>
      <w:proofErr w:type="spellEnd"/>
      <w:r w:rsidRPr="001F112A">
        <w:rPr>
          <w:rFonts w:ascii="Verdana" w:eastAsia="Times New Roman" w:hAnsi="Verdana" w:cs="Arial"/>
          <w:b/>
          <w:sz w:val="20"/>
          <w:szCs w:val="20"/>
          <w:lang w:val="en-US" w:eastAsia="pl-PL"/>
        </w:rPr>
        <w:t xml:space="preserve"> </w:t>
      </w:r>
      <w:r w:rsidRPr="001F112A">
        <w:rPr>
          <w:rFonts w:ascii="Verdana" w:eastAsia="Times New Roman" w:hAnsi="Verdana" w:cs="Arial"/>
          <w:b/>
          <w:sz w:val="20"/>
          <w:szCs w:val="20"/>
          <w:lang w:val="en-US" w:eastAsia="pl-PL"/>
        </w:rPr>
        <w:lastRenderedPageBreak/>
        <w:t>http://</w:t>
      </w:r>
      <w:r w:rsidRPr="007000A5">
        <w:rPr>
          <w:rFonts w:ascii="Verdana" w:eastAsia="Times New Roman" w:hAnsi="Verdana" w:cs="Arial"/>
          <w:b/>
          <w:color w:val="C00000"/>
          <w:sz w:val="20"/>
          <w:szCs w:val="20"/>
          <w:lang w:val="en-US" w:eastAsia="pl-PL"/>
        </w:rPr>
        <w:t>ted.europa.eu/udl?uri=TED:NOTICE:399210-2016:TEXT:PL:HTML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sz w:val="20"/>
          <w:szCs w:val="20"/>
          <w:lang w:eastAsia="pl-PL"/>
        </w:rPr>
        <w:t>Numer ogłoszenia w Dz.U. S</w:t>
      </w:r>
      <w:r w:rsidRPr="007000A5">
        <w:rPr>
          <w:rFonts w:ascii="Verdana" w:eastAsia="Times New Roman" w:hAnsi="Verdana" w:cs="Arial"/>
          <w:b/>
          <w:color w:val="C00000"/>
          <w:sz w:val="20"/>
          <w:szCs w:val="20"/>
          <w:lang w:eastAsia="pl-PL"/>
        </w:rPr>
        <w:t>: 2016/S 219-399210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 xml:space="preserve">Jeżeli nie opublikowano zaproszenia do ubiegania się o zamówienie w Dz.U., instytucja zamawiająca lub podmiot zamawiający muszą wypełnić informacje umożliwiające jednoznaczne zidentyfikowanie </w:t>
      </w:r>
      <w:r w:rsidRPr="001F112A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postępowania o udzielenie zamówienia: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112A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1F112A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1F112A" w:rsidRPr="001F112A" w:rsidTr="007E6EB7">
        <w:trPr>
          <w:trHeight w:val="349"/>
        </w:trPr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Tożsamość zamawiającego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rPr>
          <w:trHeight w:val="349"/>
        </w:trPr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</w:tcPr>
          <w:p w:rsidR="00806CBE" w:rsidRDefault="00806CBE" w:rsidP="00806CB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Gmina Brochów</w:t>
            </w:r>
          </w:p>
          <w:p w:rsidR="00806CBE" w:rsidRDefault="00806CBE" w:rsidP="00806CB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05-088 Brochów</w:t>
            </w:r>
          </w:p>
          <w:p w:rsidR="00806CBE" w:rsidRDefault="00806CBE" w:rsidP="00806CBE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Brochów 125</w:t>
            </w: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1F112A" w:rsidRPr="001F112A" w:rsidTr="007E6EB7">
        <w:trPr>
          <w:trHeight w:val="485"/>
        </w:trPr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rPr>
          <w:trHeight w:val="484"/>
        </w:trPr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Tytuł lub krótki opis udzielanego zamówienia:</w:t>
            </w:r>
          </w:p>
        </w:tc>
        <w:tc>
          <w:tcPr>
            <w:tcW w:w="4645" w:type="dxa"/>
          </w:tcPr>
          <w:p w:rsidR="001F112A" w:rsidRPr="001F112A" w:rsidRDefault="00CD1F65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806CBE">
              <w:rPr>
                <w:rFonts w:ascii="Verdana" w:eastAsia="Calibri" w:hAnsi="Verdana" w:cs="Arial"/>
                <w:b/>
                <w:bCs/>
                <w:sz w:val="20"/>
                <w:szCs w:val="20"/>
              </w:rPr>
              <w:t>Wykonanie usługi polegającej na odbiorze i zagospodarowaniu odpadów komunalnych  z nieruchomości, na których zamieszkują  mieszkańcy gminy Brochów</w:t>
            </w:r>
          </w:p>
        </w:tc>
      </w:tr>
      <w:tr w:rsidR="001F112A" w:rsidRPr="001F112A" w:rsidTr="007E6EB7">
        <w:trPr>
          <w:trHeight w:val="484"/>
        </w:trPr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1F112A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>jeżeli dotyczy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4645" w:type="dxa"/>
          </w:tcPr>
          <w:p w:rsidR="001F112A" w:rsidRPr="001F112A" w:rsidRDefault="00806CBE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ZP.271.6</w:t>
            </w:r>
            <w:r w:rsidR="001F112A"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.2016</w:t>
            </w:r>
          </w:p>
        </w:tc>
      </w:tr>
    </w:tbl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1F112A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.</w:t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>Część II: Informacje dotyczące wykonawcy</w:t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ind w:left="850" w:hanging="850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   ]</w:t>
            </w:r>
          </w:p>
        </w:tc>
      </w:tr>
      <w:tr w:rsidR="001F112A" w:rsidRPr="001F112A" w:rsidTr="007E6EB7">
        <w:trPr>
          <w:trHeight w:val="1372"/>
        </w:trPr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Numer VAT, jeżeli dotyczy:</w:t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   ]</w:t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   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F112A" w:rsidRPr="001F112A" w:rsidTr="007E6EB7">
        <w:trPr>
          <w:trHeight w:val="2002"/>
        </w:trPr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lastRenderedPageBreak/>
              <w:t>Osoba lub osoby wyznaczone do kontaktów</w:t>
            </w:r>
            <w:r w:rsidRPr="001F112A"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de-DE"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val="de-DE" w:eastAsia="en-GB"/>
              </w:rPr>
              <w:t>Telefon:</w:t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val="de-DE" w:eastAsia="en-GB"/>
              </w:rPr>
            </w:pPr>
            <w:proofErr w:type="spellStart"/>
            <w:r w:rsidRPr="001F112A">
              <w:rPr>
                <w:rFonts w:ascii="Verdana" w:eastAsia="Calibri" w:hAnsi="Verdana" w:cs="Arial"/>
                <w:sz w:val="20"/>
                <w:szCs w:val="20"/>
                <w:lang w:val="de-DE" w:eastAsia="en-GB"/>
              </w:rPr>
              <w:t>Adres</w:t>
            </w:r>
            <w:proofErr w:type="spellEnd"/>
            <w:r w:rsidRPr="001F112A">
              <w:rPr>
                <w:rFonts w:ascii="Verdana" w:eastAsia="Calibri" w:hAnsi="Verdana" w:cs="Arial"/>
                <w:sz w:val="20"/>
                <w:szCs w:val="20"/>
                <w:lang w:val="de-DE" w:eastAsia="en-GB"/>
              </w:rPr>
              <w:t xml:space="preserve"> </w:t>
            </w:r>
            <w:proofErr w:type="spellStart"/>
            <w:r w:rsidRPr="001F112A">
              <w:rPr>
                <w:rFonts w:ascii="Verdana" w:eastAsia="Calibri" w:hAnsi="Verdana" w:cs="Arial"/>
                <w:sz w:val="20"/>
                <w:szCs w:val="20"/>
                <w:lang w:val="de-DE" w:eastAsia="en-GB"/>
              </w:rPr>
              <w:t>e-mail</w:t>
            </w:r>
            <w:proofErr w:type="spellEnd"/>
            <w:r w:rsidRPr="001F112A">
              <w:rPr>
                <w:rFonts w:ascii="Verdana" w:eastAsia="Calibri" w:hAnsi="Verdana" w:cs="Arial"/>
                <w:sz w:val="20"/>
                <w:szCs w:val="20"/>
                <w:lang w:val="de-DE" w:eastAsia="en-GB"/>
              </w:rPr>
              <w:t>:</w:t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Adres internetowy (adres www) (</w:t>
            </w:r>
            <w:r w:rsidRPr="001F112A">
              <w:rPr>
                <w:rFonts w:ascii="Verdana" w:eastAsia="Calibri" w:hAnsi="Verdana" w:cs="Arial"/>
                <w:i/>
                <w:sz w:val="20"/>
                <w:szCs w:val="20"/>
                <w:lang w:eastAsia="en-GB"/>
              </w:rPr>
              <w:t>jeżeli dotyczy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F112A"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3"/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 xml:space="preserve"> 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F112A"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Jeżeli tak,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?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[] Tak [] Nie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[…]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[….]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Jeżeli tak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lastRenderedPageBreak/>
              <w:t xml:space="preserve">każdym przypadku wypełnić i podpisać część VI. </w:t>
            </w:r>
          </w:p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F112A"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F112A">
              <w:rPr>
                <w:rFonts w:ascii="Verdana" w:eastAsia="Calibri" w:hAnsi="Verdana" w:cs="Arial"/>
                <w:b/>
                <w:i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lastRenderedPageBreak/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</w:p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i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lastRenderedPageBreak/>
              <w:t>a) 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</w:p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c) 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d) [] Tak [] Nie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e) [] Tak [] Nie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F112A"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F112A" w:rsidRPr="001F112A" w:rsidTr="007E6EB7">
        <w:tc>
          <w:tcPr>
            <w:tcW w:w="9289" w:type="dxa"/>
            <w:gridSpan w:val="2"/>
            <w:shd w:val="clear" w:color="auto" w:fill="BFBFBF"/>
          </w:tcPr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Jeżeli tak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 xml:space="preserve">b) Proszę wskazać pozostałych 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lastRenderedPageBreak/>
              <w:t>wykonawców biorących wspólnie udział w postępowaniu o udzielenie zamówienia: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b): 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lastRenderedPageBreak/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b/>
                <w:i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B: Informacje na temat przedstawicieli wykonawcy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>ych</w:t>
      </w:r>
      <w:proofErr w:type="spellEnd"/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Imię i nazwisko,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[……],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val="de-DE" w:eastAsia="pl-PL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de-DE" w:eastAsia="pl-PL"/>
              </w:rPr>
            </w:pPr>
            <w:proofErr w:type="spellStart"/>
            <w:r w:rsidRPr="001F112A">
              <w:rPr>
                <w:rFonts w:ascii="Verdana" w:eastAsia="Times New Roman" w:hAnsi="Verdana" w:cs="Arial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1F112A">
              <w:rPr>
                <w:rFonts w:ascii="Verdana" w:eastAsia="Times New Roman" w:hAnsi="Verdana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1F112A">
              <w:rPr>
                <w:rFonts w:ascii="Verdana" w:eastAsia="Times New Roman" w:hAnsi="Verdana" w:cs="Arial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1F112A">
              <w:rPr>
                <w:rFonts w:ascii="Verdana" w:eastAsia="Times New Roman" w:hAnsi="Verdana" w:cs="Arial"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sz w:val="20"/>
          <w:szCs w:val="20"/>
          <w:lang w:eastAsia="pl-PL"/>
        </w:rPr>
        <w:t>Jeżeli tak</w:t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 xml:space="preserve">, proszę przedstawić – </w:t>
      </w:r>
      <w:r w:rsidRPr="001F112A">
        <w:rPr>
          <w:rFonts w:ascii="Verdana" w:eastAsia="Times New Roman" w:hAnsi="Verdana" w:cs="Arial"/>
          <w:b/>
          <w:sz w:val="20"/>
          <w:szCs w:val="20"/>
          <w:lang w:eastAsia="pl-PL"/>
        </w:rPr>
        <w:t>dla każdego</w:t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1F112A">
        <w:rPr>
          <w:rFonts w:ascii="Verdana" w:eastAsia="Times New Roman" w:hAnsi="Verdana" w:cs="Arial"/>
          <w:b/>
          <w:sz w:val="20"/>
          <w:szCs w:val="20"/>
          <w:lang w:eastAsia="pl-PL"/>
        </w:rPr>
        <w:t>niniejszej części sekcja A i B oraz w części III</w:t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 xml:space="preserve">, należycie wypełniony i podpisany przez dane podmioty. </w:t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F112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7"/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u w:val="single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1F112A" w:rsidRPr="001F112A" w:rsidRDefault="001F112A" w:rsidP="001F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1F112A" w:rsidRPr="001F112A" w:rsidRDefault="001F112A" w:rsidP="001F1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F112A">
        <w:rPr>
          <w:rFonts w:ascii="Verdana" w:eastAsia="Calibri" w:hAnsi="Verdana" w:cs="Arial"/>
          <w:sz w:val="20"/>
          <w:szCs w:val="20"/>
          <w:lang w:eastAsia="en-GB"/>
        </w:rPr>
        <w:t xml:space="preserve">oprócz informacji </w:t>
      </w: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F112A" w:rsidRPr="001F112A" w:rsidRDefault="001F112A" w:rsidP="001F112A">
      <w:pPr>
        <w:widowControl w:val="0"/>
        <w:autoSpaceDE w:val="0"/>
        <w:autoSpaceDN w:val="0"/>
        <w:adjustRightInd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sz w:val="20"/>
          <w:szCs w:val="20"/>
          <w:lang w:eastAsia="pl-PL"/>
        </w:rPr>
        <w:br w:type="page"/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>W art. 57 ust. 1 dyrektywy 2014/24/UE określono następujące powody wykluczenia:</w:t>
      </w:r>
    </w:p>
    <w:p w:rsidR="001F112A" w:rsidRPr="001F112A" w:rsidRDefault="001F112A" w:rsidP="001F112A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Verdana" w:eastAsia="Calibri" w:hAnsi="Verdana" w:cs="Arial"/>
          <w:w w:val="0"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z w:val="20"/>
          <w:szCs w:val="20"/>
          <w:lang w:eastAsia="en-GB"/>
        </w:rPr>
        <w:t xml:space="preserve">udział w </w:t>
      </w: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>organizacji przestępczej</w:t>
      </w:r>
      <w:r w:rsidRPr="001F112A">
        <w:rPr>
          <w:rFonts w:ascii="Verdana" w:eastAsia="Calibri" w:hAnsi="Verdana" w:cs="Arial"/>
          <w:b/>
          <w:sz w:val="20"/>
          <w:szCs w:val="20"/>
          <w:vertAlign w:val="superscript"/>
          <w:lang w:eastAsia="en-GB"/>
        </w:rPr>
        <w:footnoteReference w:id="8"/>
      </w:r>
      <w:r w:rsidRPr="001F112A">
        <w:rPr>
          <w:rFonts w:ascii="Verdana" w:eastAsia="Calibri" w:hAnsi="Verdana" w:cs="Arial"/>
          <w:sz w:val="20"/>
          <w:szCs w:val="20"/>
          <w:lang w:eastAsia="en-GB"/>
        </w:rPr>
        <w:t>;</w:t>
      </w:r>
    </w:p>
    <w:p w:rsidR="001F112A" w:rsidRPr="001F112A" w:rsidRDefault="001F112A" w:rsidP="001F112A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Verdana" w:eastAsia="Calibri" w:hAnsi="Verdana" w:cs="Arial"/>
          <w:w w:val="0"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>korupcja</w:t>
      </w:r>
      <w:r w:rsidRPr="001F112A">
        <w:rPr>
          <w:rFonts w:ascii="Verdana" w:eastAsia="Calibri" w:hAnsi="Verdana" w:cs="Arial"/>
          <w:b/>
          <w:sz w:val="20"/>
          <w:szCs w:val="20"/>
          <w:vertAlign w:val="superscript"/>
          <w:lang w:eastAsia="en-GB"/>
        </w:rPr>
        <w:footnoteReference w:id="9"/>
      </w:r>
      <w:r w:rsidRPr="001F112A">
        <w:rPr>
          <w:rFonts w:ascii="Verdana" w:eastAsia="Calibri" w:hAnsi="Verdana" w:cs="Arial"/>
          <w:sz w:val="20"/>
          <w:szCs w:val="20"/>
          <w:lang w:eastAsia="en-GB"/>
        </w:rPr>
        <w:t>;</w:t>
      </w:r>
    </w:p>
    <w:p w:rsidR="001F112A" w:rsidRPr="001F112A" w:rsidRDefault="001F112A" w:rsidP="001F112A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Verdana" w:eastAsia="Calibri" w:hAnsi="Verdana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1F112A">
        <w:rPr>
          <w:rFonts w:ascii="Verdana" w:eastAsia="Calibri" w:hAnsi="Verdana" w:cs="Arial"/>
          <w:b/>
          <w:w w:val="0"/>
          <w:sz w:val="20"/>
          <w:szCs w:val="20"/>
          <w:lang w:eastAsia="en-GB"/>
        </w:rPr>
        <w:t>nadużycie finansowe</w:t>
      </w:r>
      <w:r w:rsidRPr="001F112A">
        <w:rPr>
          <w:rFonts w:ascii="Verdana" w:eastAsia="Calibri" w:hAnsi="Verdana" w:cs="Arial"/>
          <w:b/>
          <w:w w:val="0"/>
          <w:sz w:val="20"/>
          <w:szCs w:val="20"/>
          <w:vertAlign w:val="superscript"/>
          <w:lang w:eastAsia="en-GB"/>
        </w:rPr>
        <w:footnoteReference w:id="10"/>
      </w:r>
      <w:r w:rsidRPr="001F112A">
        <w:rPr>
          <w:rFonts w:ascii="Verdana" w:eastAsia="Calibri" w:hAnsi="Verdana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1F112A" w:rsidRPr="001F112A" w:rsidRDefault="001F112A" w:rsidP="001F112A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Verdana" w:eastAsia="Calibri" w:hAnsi="Verdana" w:cs="Arial"/>
          <w:w w:val="0"/>
          <w:sz w:val="20"/>
          <w:szCs w:val="20"/>
          <w:lang w:eastAsia="fr-BE"/>
        </w:rPr>
      </w:pPr>
      <w:r w:rsidRPr="001F112A">
        <w:rPr>
          <w:rFonts w:ascii="Verdana" w:eastAsia="Calibri" w:hAnsi="Verdana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1F112A">
        <w:rPr>
          <w:rFonts w:ascii="Verdana" w:eastAsia="Calibri" w:hAnsi="Verdana" w:cs="Arial"/>
          <w:b/>
          <w:w w:val="0"/>
          <w:sz w:val="20"/>
          <w:szCs w:val="20"/>
          <w:vertAlign w:val="superscript"/>
          <w:lang w:eastAsia="en-GB"/>
        </w:rPr>
        <w:footnoteReference w:id="11"/>
      </w:r>
    </w:p>
    <w:p w:rsidR="001F112A" w:rsidRPr="001F112A" w:rsidRDefault="001F112A" w:rsidP="001F112A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Verdana" w:eastAsia="Calibri" w:hAnsi="Verdana" w:cs="Arial"/>
          <w:w w:val="0"/>
          <w:sz w:val="20"/>
          <w:szCs w:val="20"/>
          <w:lang w:eastAsia="fr-BE"/>
        </w:rPr>
      </w:pPr>
      <w:r w:rsidRPr="001F112A">
        <w:rPr>
          <w:rFonts w:ascii="Verdana" w:eastAsia="Calibri" w:hAnsi="Verdana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F112A">
        <w:rPr>
          <w:rFonts w:ascii="Verdana" w:eastAsia="Calibri" w:hAnsi="Verdana" w:cs="Arial"/>
          <w:b/>
          <w:w w:val="0"/>
          <w:sz w:val="20"/>
          <w:szCs w:val="20"/>
          <w:vertAlign w:val="superscript"/>
          <w:lang w:eastAsia="en-GB"/>
        </w:rPr>
        <w:footnoteReference w:id="12"/>
      </w:r>
    </w:p>
    <w:p w:rsidR="001F112A" w:rsidRPr="001F112A" w:rsidRDefault="001F112A" w:rsidP="001F112A">
      <w:pPr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Verdana" w:eastAsia="Calibri" w:hAnsi="Verdana" w:cs="Arial"/>
          <w:w w:val="0"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>praca dzieci</w:t>
      </w:r>
      <w:r w:rsidRPr="001F112A">
        <w:rPr>
          <w:rFonts w:ascii="Verdana" w:eastAsia="Calibri" w:hAnsi="Verdana" w:cs="Arial"/>
          <w:sz w:val="20"/>
          <w:szCs w:val="20"/>
          <w:lang w:eastAsia="en-GB"/>
        </w:rPr>
        <w:t xml:space="preserve"> i inne formy </w:t>
      </w: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>handlu ludźmi</w:t>
      </w:r>
      <w:r w:rsidRPr="001F112A">
        <w:rPr>
          <w:rFonts w:ascii="Verdana" w:eastAsia="Calibri" w:hAnsi="Verdana" w:cs="Arial"/>
          <w:b/>
          <w:sz w:val="20"/>
          <w:szCs w:val="20"/>
          <w:vertAlign w:val="superscript"/>
          <w:lang w:eastAsia="en-GB"/>
        </w:rPr>
        <w:footnoteReference w:id="13"/>
      </w:r>
      <w:r w:rsidRPr="001F112A">
        <w:rPr>
          <w:rFonts w:ascii="Verdana" w:eastAsia="Calibri" w:hAnsi="Verdana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Czy w stosunku do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samego wykonawcy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bądź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jakiejkolwiek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14"/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proszę podać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15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b) wskazać, kto został skazany [ ];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br/>
              <w:t>a) data: [   ], punkt(-y): [   ], powód(-ody): [   ]</w:t>
            </w:r>
            <w:r w:rsidRPr="001F112A">
              <w:rPr>
                <w:rFonts w:ascii="Verdana" w:eastAsia="Times New Roman" w:hAnsi="Verdana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br/>
              <w:t>b)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ych</w:t>
            </w:r>
            <w:proofErr w:type="spellEnd"/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) to dotyczy.</w:t>
            </w: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16"/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17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(„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samooczyszczenie”)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18"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w w:val="0"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261"/>
        <w:gridCol w:w="2281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1F112A" w:rsidRPr="001F112A" w:rsidTr="007E6EB7">
        <w:trPr>
          <w:cantSplit/>
          <w:trHeight w:val="470"/>
        </w:trPr>
        <w:tc>
          <w:tcPr>
            <w:tcW w:w="4644" w:type="dxa"/>
            <w:vMerge w:val="restart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lastRenderedPageBreak/>
              <w:br/>
              <w:t>Jeżeli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proszę wskazać: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decyzji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W przypadku wyroku,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, długość okresu wykluczenia:</w:t>
            </w: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2) w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inny sposób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? Proszę sprecyzować, w jaki:</w:t>
            </w: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F112A" w:rsidRPr="001F112A" w:rsidRDefault="001F112A" w:rsidP="001F112A">
            <w:pPr>
              <w:spacing w:before="120" w:after="120" w:line="240" w:lineRule="auto"/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1F112A" w:rsidRPr="001F112A" w:rsidTr="007E6EB7">
        <w:trPr>
          <w:cantSplit/>
          <w:trHeight w:val="1977"/>
        </w:trPr>
        <w:tc>
          <w:tcPr>
            <w:tcW w:w="4644" w:type="dxa"/>
            <w:vMerge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a)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b)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[] Tak [] Nie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</w:p>
          <w:p w:rsidR="001F112A" w:rsidRPr="001F112A" w:rsidRDefault="001F112A" w:rsidP="001F112A">
            <w:pPr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c2) [ …]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a)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b)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[] Tak [] Nie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</w:pP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c2) [ …]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F112A">
        <w:rPr>
          <w:rFonts w:ascii="Verdana" w:eastAsia="Calibri" w:hAnsi="Verdana" w:cs="Arial"/>
          <w:smallCaps/>
          <w:sz w:val="20"/>
          <w:szCs w:val="20"/>
          <w:vertAlign w:val="superscript"/>
          <w:lang w:eastAsia="en-GB"/>
        </w:rPr>
        <w:footnoteReference w:id="20"/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rPr>
          <w:cantSplit/>
          <w:trHeight w:val="406"/>
        </w:trPr>
        <w:tc>
          <w:tcPr>
            <w:tcW w:w="4644" w:type="dxa"/>
            <w:vMerge w:val="restart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Czy wykonawca,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wedle własnej wiedzy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 xml:space="preserve">naruszył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swoje obowiązki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w dziedzinie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21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  <w:tr w:rsidR="001F112A" w:rsidRPr="001F112A" w:rsidTr="007E6EB7">
        <w:trPr>
          <w:cantSplit/>
          <w:trHeight w:val="405"/>
        </w:trPr>
        <w:tc>
          <w:tcPr>
            <w:tcW w:w="4644" w:type="dxa"/>
            <w:vMerge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 xml:space="preserve">a)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zbankrutował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; lub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 xml:space="preserve">b)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lub likwidacyjne; lub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układ z wierzycielami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; lub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F112A"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; lub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F112A">
              <w:rPr>
                <w:rFonts w:ascii="Verdana" w:eastAsia="Calibri" w:hAnsi="Verdana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.</w:t>
            </w:r>
          </w:p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1F112A" w:rsidRPr="001F112A" w:rsidRDefault="001F112A" w:rsidP="001F11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</w:p>
          <w:p w:rsidR="001F112A" w:rsidRPr="001F112A" w:rsidRDefault="001F112A" w:rsidP="001F112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[……]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</w:p>
          <w:p w:rsidR="001F112A" w:rsidRPr="001F112A" w:rsidRDefault="001F112A" w:rsidP="001F112A">
            <w:pPr>
              <w:spacing w:before="120" w:after="120" w:line="240" w:lineRule="auto"/>
              <w:ind w:left="850"/>
              <w:jc w:val="both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1F112A" w:rsidRPr="001F112A" w:rsidTr="007E6EB7">
        <w:trPr>
          <w:cantSplit/>
          <w:trHeight w:val="303"/>
        </w:trPr>
        <w:tc>
          <w:tcPr>
            <w:tcW w:w="4644" w:type="dxa"/>
            <w:vMerge w:val="restart"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Czy wykonawca jest winien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? 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1F112A" w:rsidRPr="001F112A" w:rsidTr="007E6EB7">
        <w:trPr>
          <w:cantSplit/>
          <w:trHeight w:val="303"/>
        </w:trPr>
        <w:tc>
          <w:tcPr>
            <w:tcW w:w="4644" w:type="dxa"/>
            <w:vMerge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1F112A" w:rsidRPr="001F112A" w:rsidTr="007E6EB7">
        <w:trPr>
          <w:cantSplit/>
          <w:trHeight w:val="515"/>
        </w:trPr>
        <w:tc>
          <w:tcPr>
            <w:tcW w:w="4644" w:type="dxa"/>
            <w:vMerge w:val="restart"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w w:val="0"/>
                <w:sz w:val="20"/>
                <w:szCs w:val="20"/>
                <w:lang w:eastAsia="en-GB"/>
              </w:rPr>
              <w:lastRenderedPageBreak/>
              <w:t>Czy wykonawca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?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Jeżeli tak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1F112A" w:rsidRPr="001F112A" w:rsidTr="007E6EB7">
        <w:trPr>
          <w:cantSplit/>
          <w:trHeight w:val="514"/>
        </w:trPr>
        <w:tc>
          <w:tcPr>
            <w:tcW w:w="4644" w:type="dxa"/>
            <w:vMerge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1F112A" w:rsidRPr="001F112A" w:rsidTr="007E6EB7">
        <w:trPr>
          <w:trHeight w:val="1316"/>
        </w:trPr>
        <w:tc>
          <w:tcPr>
            <w:tcW w:w="4644" w:type="dxa"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w w:val="0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konflikcie interesów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vertAlign w:val="superscript"/>
                <w:lang w:eastAsia="en-GB"/>
              </w:rPr>
              <w:footnoteReference w:id="25"/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Jeżeli tak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1F112A" w:rsidRPr="001F112A" w:rsidTr="007E6EB7">
        <w:trPr>
          <w:trHeight w:val="1544"/>
        </w:trPr>
        <w:tc>
          <w:tcPr>
            <w:tcW w:w="4644" w:type="dxa"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w w:val="0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b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doradzał(-o)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Jeżeli tak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1F112A" w:rsidRPr="001F112A" w:rsidTr="007E6EB7">
        <w:trPr>
          <w:cantSplit/>
          <w:trHeight w:val="932"/>
        </w:trPr>
        <w:tc>
          <w:tcPr>
            <w:tcW w:w="4644" w:type="dxa"/>
            <w:vMerge w:val="restart"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w w:val="0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rozwiązana przed czasem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Jeżeli tak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1F112A" w:rsidRPr="001F112A" w:rsidTr="007E6EB7">
        <w:trPr>
          <w:cantSplit/>
          <w:trHeight w:val="931"/>
        </w:trPr>
        <w:tc>
          <w:tcPr>
            <w:tcW w:w="4644" w:type="dxa"/>
            <w:vMerge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numPr>
                <w:ilvl w:val="1"/>
                <w:numId w:val="0"/>
              </w:numPr>
              <w:spacing w:before="120" w:after="120" w:line="240" w:lineRule="auto"/>
              <w:rPr>
                <w:rFonts w:ascii="Verdana" w:eastAsia="Calibri" w:hAnsi="Verdana" w:cs="Arial"/>
                <w:sz w:val="20"/>
                <w:szCs w:val="20"/>
                <w:lang w:eastAsia="en-GB"/>
              </w:rPr>
            </w:pP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>Czy wykonawca może potwierdzić, że: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</w:r>
            <w:r w:rsidRPr="001F112A">
              <w:rPr>
                <w:rFonts w:ascii="Verdana" w:eastAsia="Calibri" w:hAnsi="Verdana" w:cs="Arial"/>
                <w:b/>
                <w:w w:val="0"/>
                <w:sz w:val="20"/>
                <w:szCs w:val="20"/>
                <w:lang w:eastAsia="en-GB"/>
              </w:rPr>
              <w:t>nie jest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winny poważnego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wprowadzenia w błąd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 xml:space="preserve">b) </w:t>
            </w:r>
            <w:r w:rsidRPr="001F112A">
              <w:rPr>
                <w:rFonts w:ascii="Verdana" w:eastAsia="Calibri" w:hAnsi="Verdana" w:cs="Arial"/>
                <w:b/>
                <w:w w:val="0"/>
                <w:sz w:val="20"/>
                <w:szCs w:val="20"/>
                <w:lang w:eastAsia="en-GB"/>
              </w:rPr>
              <w:t xml:space="preserve">nie </w:t>
            </w: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zataił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t xml:space="preserve"> tych informacji;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</w:t>
            </w:r>
            <w:r w:rsidRPr="001F112A">
              <w:rPr>
                <w:rFonts w:ascii="Verdana" w:eastAsia="Calibri" w:hAnsi="Verdana" w:cs="Arial"/>
                <w:sz w:val="20"/>
                <w:szCs w:val="20"/>
                <w:lang w:eastAsia="en-GB"/>
              </w:rPr>
              <w:lastRenderedPageBreak/>
              <w:t>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:rsidR="001F112A" w:rsidRPr="001F112A" w:rsidRDefault="001F112A" w:rsidP="001F112A">
      <w:pPr>
        <w:keepNext/>
        <w:spacing w:before="120" w:after="360" w:line="240" w:lineRule="auto"/>
        <w:rPr>
          <w:rFonts w:ascii="Verdana" w:eastAsia="Calibri" w:hAnsi="Verdana" w:cs="Arial"/>
          <w:smallCaps/>
          <w:sz w:val="20"/>
          <w:szCs w:val="20"/>
          <w:lang w:eastAsia="en-GB"/>
        </w:rPr>
      </w:pPr>
    </w:p>
    <w:p w:rsidR="001F112A" w:rsidRPr="001F112A" w:rsidRDefault="001F112A" w:rsidP="001F112A">
      <w:pPr>
        <w:keepNext/>
        <w:spacing w:before="120" w:after="360" w:line="240" w:lineRule="auto"/>
        <w:rPr>
          <w:rFonts w:ascii="Verdana" w:eastAsia="Calibri" w:hAnsi="Verdana" w:cs="Arial"/>
          <w:smallCaps/>
          <w:sz w:val="20"/>
          <w:szCs w:val="20"/>
          <w:lang w:eastAsia="en-GB"/>
        </w:rPr>
      </w:pPr>
    </w:p>
    <w:p w:rsidR="001F112A" w:rsidRPr="001F112A" w:rsidRDefault="001F112A" w:rsidP="001F112A">
      <w:pPr>
        <w:keepNext/>
        <w:spacing w:before="120" w:after="360" w:line="240" w:lineRule="auto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Czy mają zastosowanie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[……][……][……]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26"/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Calibri" w:hAnsi="Verdana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tak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F112A">
        <w:rPr>
          <w:rFonts w:ascii="Verdana" w:eastAsia="Times New Roman" w:hAnsi="Verdana" w:cs="Times New Roman"/>
          <w:sz w:val="20"/>
          <w:szCs w:val="20"/>
          <w:lang w:eastAsia="pl-PL"/>
        </w:rPr>
        <w:br w:type="page"/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 xml:space="preserve">W odniesieniu do kryteriów kwalifikacji (sekcja </w:t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sym w:font="Symbol" w:char="F061"/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sym w:font="Symbol" w:char="F061"/>
      </w: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sym w:font="Symbol" w:char="F061"/>
      </w: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F112A" w:rsidRPr="001F112A" w:rsidTr="007E6EB7">
        <w:tc>
          <w:tcPr>
            <w:tcW w:w="4606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1F112A" w:rsidRPr="001F112A" w:rsidTr="007E6EB7">
        <w:tc>
          <w:tcPr>
            <w:tcW w:w="4606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A: Kompetencje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27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[…]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Czy konieczne jest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posiadanie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określonego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B: Sytuacja ekonomiczna i finansowa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1a) Jego („ogólny”)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roczny obrót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w ciągu określonej liczby lat obrotowych wymaganej w stosownym ogłoszeniu lub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dokumentach zamówienia jest następujący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średni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roczny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28"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():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</w:p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i/lub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2b) Jego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średni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roczny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29"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rok: [……] obrót: [……] […] waluta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4) W odniesieniu do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wskaźników finansowych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30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ych</w:t>
            </w:r>
            <w:proofErr w:type="spellEnd"/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– oraz wartość):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[……],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5) W ramach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Calibri" w:hAnsi="Verdana" w:cs="Arial"/>
                <w:b/>
                <w:sz w:val="24"/>
                <w:szCs w:val="20"/>
                <w:lang w:eastAsia="en-GB"/>
              </w:rPr>
              <w:t>Jeżeli t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 […] waluta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6) W odniesieniu do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które mogły zostać określone w stosownym ogłoszeniu lub dokumentach zamówienia,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wykonawca oświadcza, że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mogła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 okresie odniesienia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wykonawca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: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shd w:val="clear" w:color="auto" w:fill="BFBFBF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l-PL"/>
              </w:rPr>
              <w:t xml:space="preserve">1b) Jedynie w odniesieniu do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W okresie odniesienia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wykonawca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 xml:space="preserve">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F112A" w:rsidRPr="001F112A" w:rsidTr="007E6EB7">
              <w:tc>
                <w:tcPr>
                  <w:tcW w:w="1336" w:type="dxa"/>
                </w:tcPr>
                <w:p w:rsidR="001F112A" w:rsidRPr="001F112A" w:rsidRDefault="001F112A" w:rsidP="001F11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</w:pPr>
                  <w:r w:rsidRPr="001F112A"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:rsidR="001F112A" w:rsidRPr="001F112A" w:rsidRDefault="001F112A" w:rsidP="001F11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</w:pPr>
                  <w:r w:rsidRPr="001F112A"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:rsidR="001F112A" w:rsidRPr="001F112A" w:rsidRDefault="001F112A" w:rsidP="001F11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</w:pPr>
                  <w:r w:rsidRPr="001F112A"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:rsidR="001F112A" w:rsidRPr="001F112A" w:rsidRDefault="001F112A" w:rsidP="001F11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</w:pPr>
                  <w:r w:rsidRPr="001F112A"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1F112A" w:rsidRPr="001F112A" w:rsidTr="007E6EB7">
              <w:tc>
                <w:tcPr>
                  <w:tcW w:w="1336" w:type="dxa"/>
                </w:tcPr>
                <w:p w:rsidR="001F112A" w:rsidRPr="001F112A" w:rsidRDefault="001F112A" w:rsidP="001F11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</w:tcPr>
                <w:p w:rsidR="001F112A" w:rsidRPr="001F112A" w:rsidRDefault="001F112A" w:rsidP="001F11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</w:tcPr>
                <w:p w:rsidR="001F112A" w:rsidRPr="001F112A" w:rsidRDefault="001F112A" w:rsidP="001F11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</w:tcPr>
                <w:p w:rsidR="001F112A" w:rsidRPr="001F112A" w:rsidRDefault="001F112A" w:rsidP="001F11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shd w:val="clear" w:color="auto" w:fill="BFBFBF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a jego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4) Podczas realizacji zamówienia będzie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 xml:space="preserve">mógł stosować następujące systemy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Czy wykonawca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zezwoli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przeprowadzenie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kontroli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swoich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zdolności produkcyjnych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lub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zdolności technicznych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jak również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6) Następującym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legitymuje się: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lub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a)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8) Wielkość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Rok, średnie roczne zatrudnienie: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[……],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[……],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[……],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[……],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[……], 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10) Wykonawca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następującą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część (procentową)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11) W odniesieniu do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br/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>(adres internetowy, wydający urząd lub organ,</w:t>
            </w:r>
            <w:r w:rsidRPr="001F112A">
              <w:rPr>
                <w:rFonts w:ascii="Verdana" w:eastAsia="Times New Roman" w:hAnsi="Verdana" w:cs="Arial"/>
                <w:i/>
                <w:sz w:val="20"/>
                <w:szCs w:val="20"/>
                <w:lang w:eastAsia="pl-PL"/>
              </w:rPr>
              <w:t xml:space="preserve"> 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shd w:val="clear" w:color="auto" w:fill="BFBFBF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lastRenderedPageBreak/>
              <w:t xml:space="preserve">12) W odniesieniu do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zaświadczenia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instytuty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lub agencje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kontroli jakości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Jeżeli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smallCaps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zaświadczenia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[] Tak [] Nie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zaświadczenia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>?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 xml:space="preserve"> mogą 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lastRenderedPageBreak/>
              <w:t>zostać przedstawione: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F112A">
        <w:rPr>
          <w:rFonts w:ascii="Verdana" w:eastAsia="Times New Roman" w:hAnsi="Verdana" w:cs="Times New Roman"/>
          <w:sz w:val="20"/>
          <w:szCs w:val="20"/>
          <w:lang w:eastAsia="pl-PL"/>
        </w:rPr>
        <w:br w:type="page"/>
      </w: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1F112A" w:rsidRPr="001F112A" w:rsidRDefault="001F112A" w:rsidP="001F11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</w:pPr>
    </w:p>
    <w:p w:rsid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  <w:t>Wykonawca oświadcza, że:</w:t>
      </w:r>
    </w:p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w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1F112A" w:rsidRPr="001F112A" w:rsidTr="007E6EB7">
        <w:tc>
          <w:tcPr>
            <w:tcW w:w="4644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1F112A"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1F112A">
              <w:rPr>
                <w:rFonts w:ascii="Verdana" w:eastAsia="Times New Roman" w:hAnsi="Verdana" w:cs="Arial"/>
                <w:w w:val="0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, proszę wskazać dla </w:t>
            </w:r>
            <w:r w:rsidRPr="001F112A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każdego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</w:tcPr>
          <w:p w:rsidR="001F112A" w:rsidRPr="001F112A" w:rsidRDefault="001F112A" w:rsidP="001F1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w w:val="0"/>
                <w:sz w:val="20"/>
                <w:szCs w:val="20"/>
                <w:lang w:eastAsia="pl-PL"/>
              </w:rPr>
            </w:pP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[….]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[] Tak [] Nie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</w:r>
            <w:r w:rsidRPr="001F112A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1F112A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eastAsia="pl-PL"/>
              </w:rPr>
              <w:footnoteReference w:id="41"/>
            </w:r>
          </w:p>
        </w:tc>
      </w:tr>
    </w:tbl>
    <w:p w:rsid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en-GB"/>
        </w:rPr>
      </w:pPr>
    </w:p>
    <w:p w:rsidR="001F112A" w:rsidRPr="001F112A" w:rsidRDefault="001F112A" w:rsidP="001F112A">
      <w:pPr>
        <w:keepNext/>
        <w:spacing w:before="120" w:after="360" w:line="240" w:lineRule="auto"/>
        <w:jc w:val="center"/>
        <w:rPr>
          <w:rFonts w:ascii="Verdana" w:eastAsia="Calibri" w:hAnsi="Verdana" w:cs="Arial"/>
          <w:b/>
          <w:sz w:val="20"/>
          <w:szCs w:val="20"/>
          <w:lang w:eastAsia="en-GB"/>
        </w:rPr>
      </w:pPr>
      <w:r w:rsidRPr="001F112A">
        <w:rPr>
          <w:rFonts w:ascii="Verdana" w:eastAsia="Calibri" w:hAnsi="Verdana" w:cs="Arial"/>
          <w:b/>
          <w:sz w:val="20"/>
          <w:szCs w:val="20"/>
          <w:lang w:eastAsia="en-GB"/>
        </w:rPr>
        <w:t>Część VI: Oświadczenia końcowe</w:t>
      </w:r>
    </w:p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F112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2"/>
      </w: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, lub </w:t>
      </w:r>
    </w:p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>b) najpóźniej od dnia 18 kwietnia 2018 r.</w:t>
      </w:r>
      <w:r w:rsidRPr="001F112A">
        <w:rPr>
          <w:rFonts w:ascii="Verdana" w:eastAsia="Times New Roman" w:hAnsi="Verdana" w:cs="Arial"/>
          <w:sz w:val="20"/>
          <w:szCs w:val="20"/>
          <w:vertAlign w:val="superscript"/>
          <w:lang w:eastAsia="pl-PL"/>
        </w:rPr>
        <w:footnoteReference w:id="43"/>
      </w: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vanish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</w:t>
      </w: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lastRenderedPageBreak/>
        <w:t xml:space="preserve">europejskiego dokumentu zamówienia, na potrzeby </w:t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>Dzienniku Urzędowym Unii Europejskiej</w:t>
      </w:r>
      <w:r w:rsidRPr="001F112A">
        <w:rPr>
          <w:rFonts w:ascii="Verdana" w:eastAsia="Times New Roman" w:hAnsi="Verdana" w:cs="Arial"/>
          <w:sz w:val="20"/>
          <w:szCs w:val="20"/>
          <w:lang w:eastAsia="pl-PL"/>
        </w:rPr>
        <w:t>, numer referencyjny)].</w:t>
      </w:r>
    </w:p>
    <w:p w:rsidR="001F112A" w:rsidRPr="001F112A" w:rsidRDefault="001F112A" w:rsidP="001F11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  <w:r w:rsidRPr="001F112A"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57"/>
        <w:gridCol w:w="5215"/>
      </w:tblGrid>
      <w:tr w:rsidR="001F112A" w:rsidRPr="001F112A" w:rsidTr="007E6EB7">
        <w:trPr>
          <w:jc w:val="center"/>
        </w:trPr>
        <w:tc>
          <w:tcPr>
            <w:tcW w:w="4145" w:type="dxa"/>
            <w:vAlign w:val="bottom"/>
          </w:tcPr>
          <w:p w:rsidR="001F112A" w:rsidRPr="001F112A" w:rsidRDefault="001F112A" w:rsidP="001F112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F112A" w:rsidRDefault="001F112A" w:rsidP="001F112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F112A" w:rsidRPr="001F112A" w:rsidRDefault="001F112A" w:rsidP="001F112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F112A" w:rsidRPr="001F112A" w:rsidRDefault="001F112A" w:rsidP="001F112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F112A" w:rsidRPr="001F112A" w:rsidRDefault="001F112A" w:rsidP="001F112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1F112A" w:rsidRPr="001F112A" w:rsidRDefault="001F112A" w:rsidP="001F112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F112A">
              <w:rPr>
                <w:rFonts w:ascii="Verdana" w:eastAsia="Calibri" w:hAnsi="Verdana" w:cs="Times New Roman"/>
                <w:sz w:val="20"/>
                <w:szCs w:val="20"/>
              </w:rPr>
              <w:t>………………………………… / ………………….</w:t>
            </w:r>
          </w:p>
        </w:tc>
        <w:tc>
          <w:tcPr>
            <w:tcW w:w="5453" w:type="dxa"/>
            <w:vAlign w:val="bottom"/>
          </w:tcPr>
          <w:p w:rsidR="001F112A" w:rsidRPr="001F112A" w:rsidRDefault="001F112A" w:rsidP="001F112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1F112A">
              <w:rPr>
                <w:rFonts w:ascii="Verdana" w:eastAsia="Calibri" w:hAnsi="Verdana" w:cs="Times New Roman"/>
                <w:sz w:val="20"/>
                <w:szCs w:val="20"/>
              </w:rPr>
              <w:t>……………………………………....................</w:t>
            </w:r>
          </w:p>
        </w:tc>
      </w:tr>
      <w:tr w:rsidR="001F112A" w:rsidRPr="001F112A" w:rsidTr="007E6EB7">
        <w:trPr>
          <w:jc w:val="center"/>
        </w:trPr>
        <w:tc>
          <w:tcPr>
            <w:tcW w:w="4145" w:type="dxa"/>
            <w:vAlign w:val="bottom"/>
          </w:tcPr>
          <w:p w:rsidR="001F112A" w:rsidRPr="001F112A" w:rsidRDefault="001F112A" w:rsidP="001F112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i/>
                <w:sz w:val="16"/>
                <w:szCs w:val="16"/>
              </w:rPr>
            </w:pPr>
            <w:r w:rsidRPr="001F112A">
              <w:rPr>
                <w:rFonts w:ascii="Verdana" w:eastAsia="Calibri" w:hAnsi="Verdana" w:cs="Times New Roman"/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:rsidR="001F112A" w:rsidRPr="001F112A" w:rsidRDefault="001F112A" w:rsidP="001F112A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6"/>
              </w:rPr>
            </w:pPr>
            <w:r w:rsidRPr="001F112A">
              <w:rPr>
                <w:rFonts w:ascii="Verdana" w:eastAsia="Calibri" w:hAnsi="Verdana" w:cs="Times New Roman"/>
                <w:bCs/>
                <w:i/>
                <w:iCs/>
                <w:sz w:val="16"/>
                <w:szCs w:val="16"/>
              </w:rPr>
              <w:t>(podpis i pieczęć Wykonawcy/ów lub osoby upowa</w:t>
            </w:r>
            <w:r w:rsidRPr="001F112A">
              <w:rPr>
                <w:rFonts w:ascii="Verdana" w:eastAsia="Calibri" w:hAnsi="Verdana" w:cs="Times New Roman"/>
                <w:sz w:val="16"/>
                <w:szCs w:val="16"/>
              </w:rPr>
              <w:t>ż</w:t>
            </w:r>
            <w:r w:rsidRPr="001F112A">
              <w:rPr>
                <w:rFonts w:ascii="Verdana" w:eastAsia="Calibri" w:hAnsi="Verdana" w:cs="Times New Roman"/>
                <w:bCs/>
                <w:i/>
                <w:iCs/>
                <w:sz w:val="16"/>
                <w:szCs w:val="16"/>
              </w:rPr>
              <w:t xml:space="preserve">nionej)                                             </w:t>
            </w:r>
          </w:p>
        </w:tc>
      </w:tr>
    </w:tbl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88" w:rsidRDefault="00F64B88" w:rsidP="001F112A">
      <w:pPr>
        <w:spacing w:after="0" w:line="240" w:lineRule="auto"/>
      </w:pPr>
      <w:r>
        <w:separator/>
      </w:r>
    </w:p>
  </w:endnote>
  <w:endnote w:type="continuationSeparator" w:id="0">
    <w:p w:rsidR="00F64B88" w:rsidRDefault="00F64B88" w:rsidP="001F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88" w:rsidRDefault="00F64B88" w:rsidP="001F112A">
      <w:pPr>
        <w:spacing w:after="0" w:line="240" w:lineRule="auto"/>
      </w:pPr>
      <w:r>
        <w:separator/>
      </w:r>
    </w:p>
  </w:footnote>
  <w:footnote w:type="continuationSeparator" w:id="0">
    <w:p w:rsidR="00F64B88" w:rsidRDefault="00F64B88" w:rsidP="001F112A">
      <w:pPr>
        <w:spacing w:after="0" w:line="240" w:lineRule="auto"/>
      </w:pPr>
      <w:r>
        <w:continuationSeparator/>
      </w:r>
    </w:p>
  </w:footnote>
  <w:footnote w:id="1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:rsidR="001F112A" w:rsidRDefault="001F112A" w:rsidP="001F112A">
      <w:pPr>
        <w:pStyle w:val="Tekstprzypisudolnego"/>
        <w:ind w:left="1418" w:hanging="698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F112A" w:rsidRDefault="001F112A" w:rsidP="001F112A">
      <w:pPr>
        <w:pStyle w:val="Tekstprzypisudolnego"/>
        <w:ind w:left="1418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1F112A" w:rsidRDefault="001F112A" w:rsidP="001F112A">
      <w:pPr>
        <w:pStyle w:val="Tekstprzypisudolnego"/>
        <w:ind w:left="1418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1F112A" w:rsidRDefault="001F112A" w:rsidP="001F112A">
      <w:pPr>
        <w:pStyle w:val="Tekstprzypisudolnego"/>
        <w:ind w:left="1418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4">
    <w:p w:rsidR="001F112A" w:rsidRDefault="001F112A" w:rsidP="001F112A">
      <w:pPr>
        <w:pStyle w:val="Tekstprzypisudolnego"/>
        <w:ind w:left="1418" w:hanging="698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5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6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7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8">
    <w:p w:rsidR="001F112A" w:rsidRDefault="001F112A" w:rsidP="001F112A">
      <w:pPr>
        <w:pStyle w:val="Tekstprzypisudolnego"/>
        <w:ind w:left="993" w:hanging="27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9">
    <w:p w:rsidR="001F112A" w:rsidRDefault="001F112A" w:rsidP="001F112A">
      <w:pPr>
        <w:pStyle w:val="Tekstprzypisudolnego"/>
        <w:ind w:left="993" w:hanging="27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0">
    <w:p w:rsidR="001F112A" w:rsidRDefault="001F112A" w:rsidP="001F112A">
      <w:pPr>
        <w:pStyle w:val="Tekstprzypisudolnego"/>
        <w:ind w:left="993" w:hanging="27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1">
    <w:p w:rsidR="001F112A" w:rsidRDefault="001F112A" w:rsidP="001F112A">
      <w:pPr>
        <w:pStyle w:val="Tekstprzypisudolnego"/>
        <w:ind w:left="993" w:hanging="27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2">
    <w:p w:rsidR="001F112A" w:rsidRDefault="001F112A" w:rsidP="001F112A">
      <w:pPr>
        <w:pStyle w:val="Tekstprzypisudolnego"/>
        <w:ind w:left="993" w:hanging="27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3">
    <w:p w:rsidR="001F112A" w:rsidRDefault="001F112A" w:rsidP="001F112A">
      <w:pPr>
        <w:pStyle w:val="Tekstprzypisudolnego"/>
        <w:ind w:left="993" w:hanging="273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4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5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6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18">
    <w:p w:rsidR="001F112A" w:rsidRDefault="001F112A" w:rsidP="001F112A">
      <w:pPr>
        <w:pStyle w:val="Tekstprzypisudolnego"/>
        <w:ind w:left="1418" w:hanging="698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19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1">
    <w:p w:rsidR="001F112A" w:rsidRDefault="001F112A" w:rsidP="001F112A">
      <w:pPr>
        <w:pStyle w:val="Tekstprzypisudolnego"/>
        <w:ind w:left="1418" w:hanging="698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2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3">
    <w:p w:rsidR="001F112A" w:rsidRDefault="001F112A" w:rsidP="001F112A">
      <w:pPr>
        <w:pStyle w:val="Tekstprzypisudolnego"/>
        <w:ind w:left="1418" w:hanging="698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4">
    <w:p w:rsidR="001F112A" w:rsidRDefault="001F112A" w:rsidP="001F112A">
      <w:pPr>
        <w:pStyle w:val="Tekstprzypisudolnego"/>
        <w:ind w:left="1418" w:hanging="698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5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6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1F112A" w:rsidRDefault="001F112A" w:rsidP="001F112A">
      <w:pPr>
        <w:pStyle w:val="Tekstprzypisudolnego"/>
        <w:ind w:left="1418" w:hanging="698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28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29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0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1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2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1F112A" w:rsidRDefault="001F112A" w:rsidP="001F112A">
      <w:pPr>
        <w:pStyle w:val="Tekstprzypisudolnego"/>
        <w:ind w:left="1418" w:hanging="698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4">
    <w:p w:rsidR="001F112A" w:rsidRDefault="001F112A" w:rsidP="001F112A">
      <w:pPr>
        <w:pStyle w:val="Tekstprzypisudolnego"/>
        <w:ind w:left="1276" w:hanging="55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5">
    <w:p w:rsidR="001F112A" w:rsidRDefault="001F112A" w:rsidP="001F112A">
      <w:pPr>
        <w:pStyle w:val="Tekstprzypisudolnego"/>
        <w:ind w:left="1276" w:hanging="55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6">
    <w:p w:rsidR="001F112A" w:rsidRDefault="001F112A" w:rsidP="001F112A">
      <w:pPr>
        <w:pStyle w:val="Tekstprzypisudolnego"/>
        <w:ind w:left="1276" w:hanging="55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37">
    <w:p w:rsidR="001F112A" w:rsidRDefault="001F112A" w:rsidP="001F112A">
      <w:pPr>
        <w:pStyle w:val="Tekstprzypisudolnego"/>
        <w:ind w:left="1276" w:hanging="55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38">
    <w:p w:rsidR="001F112A" w:rsidRDefault="001F112A" w:rsidP="001F112A">
      <w:pPr>
        <w:pStyle w:val="Tekstprzypisudolnego"/>
        <w:ind w:left="1276" w:hanging="55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39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0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1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:rsidR="001F112A" w:rsidRDefault="001F112A" w:rsidP="001F112A">
      <w:pPr>
        <w:pStyle w:val="Tekstprzypisudolnego"/>
        <w:ind w:left="1418" w:hanging="698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3">
    <w:p w:rsidR="001F112A" w:rsidRDefault="001F112A" w:rsidP="001F112A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A"/>
    <w:rsid w:val="0003175B"/>
    <w:rsid w:val="001F112A"/>
    <w:rsid w:val="0026646C"/>
    <w:rsid w:val="00492564"/>
    <w:rsid w:val="007000A5"/>
    <w:rsid w:val="00806CBE"/>
    <w:rsid w:val="00844BBA"/>
    <w:rsid w:val="00CD1F65"/>
    <w:rsid w:val="00EC3BB2"/>
    <w:rsid w:val="00EC6047"/>
    <w:rsid w:val="00F6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18E57-B5B1-44F2-B715-907EF11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1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12A"/>
    <w:rPr>
      <w:sz w:val="20"/>
      <w:szCs w:val="20"/>
    </w:rPr>
  </w:style>
  <w:style w:type="character" w:styleId="Odwoanieprzypisudolnego">
    <w:name w:val="footnote reference"/>
    <w:semiHidden/>
    <w:rsid w:val="001F112A"/>
    <w:rPr>
      <w:vertAlign w:val="superscript"/>
    </w:rPr>
  </w:style>
  <w:style w:type="character" w:customStyle="1" w:styleId="DeltaViewInsertion">
    <w:name w:val="DeltaView Insertion"/>
    <w:rsid w:val="001F112A"/>
    <w:rPr>
      <w:b/>
      <w:i/>
      <w:spacing w:val="0"/>
    </w:rPr>
  </w:style>
  <w:style w:type="paragraph" w:customStyle="1" w:styleId="Tiret0">
    <w:name w:val="Tiret 0"/>
    <w:basedOn w:val="Normalny"/>
    <w:rsid w:val="001F112A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F112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1F112A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1F112A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1F112A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1F112A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Web">
    <w:name w:val="Normal (Web)"/>
    <w:basedOn w:val="Normalny"/>
    <w:rsid w:val="00806CBE"/>
    <w:pPr>
      <w:suppressAutoHyphens/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4729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Maria</cp:lastModifiedBy>
  <cp:revision>2</cp:revision>
  <dcterms:created xsi:type="dcterms:W3CDTF">2016-12-19T08:43:00Z</dcterms:created>
  <dcterms:modified xsi:type="dcterms:W3CDTF">2016-12-19T08:43:00Z</dcterms:modified>
</cp:coreProperties>
</file>