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GMINA  BROCHOW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05-088 Brochów 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Brochów 125</w:t>
      </w:r>
    </w:p>
    <w:p w:rsidR="007C79F6" w:rsidRDefault="007C79F6" w:rsidP="00864A62">
      <w:pPr>
        <w:pStyle w:val="Bezodstpw"/>
        <w:spacing w:before="100" w:beforeAutospacing="1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16"/>
        <w:gridCol w:w="5612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005C78" w:rsidP="00866D53">
      <w:pPr>
        <w:jc w:val="both"/>
      </w:pPr>
      <w:r w:rsidRPr="00005C78">
        <w:rPr>
          <w:b/>
        </w:rPr>
        <w:t>„</w:t>
      </w:r>
      <w:r w:rsidRPr="00005C78">
        <w:rPr>
          <w:b/>
          <w:bCs/>
        </w:rPr>
        <w:t>Rozbudowa i przebudowa istniejącego budynku świetlicy wiejskiej w Konarach</w:t>
      </w:r>
      <w:r w:rsidRPr="00005C78">
        <w:rPr>
          <w:b/>
        </w:rPr>
        <w:t>”</w:t>
      </w:r>
      <w:r w:rsidR="00866D53" w:rsidRPr="00866D53">
        <w:rPr>
          <w:rFonts w:ascii="Verdana" w:hAnsi="Verdana"/>
          <w:bCs/>
          <w:sz w:val="20"/>
          <w:szCs w:val="20"/>
          <w:lang w:eastAsia="ar-SA"/>
        </w:rPr>
        <w:t xml:space="preserve">, nr sprawy: </w:t>
      </w:r>
      <w:r w:rsidR="00F45983">
        <w:rPr>
          <w:rFonts w:ascii="Verdana" w:eastAsia="Times New Roman" w:hAnsi="Verdana"/>
          <w:b/>
          <w:sz w:val="20"/>
          <w:szCs w:val="20"/>
          <w:lang w:eastAsia="ar-SA"/>
        </w:rPr>
        <w:t>ZP.GN.271.</w:t>
      </w:r>
      <w:r w:rsidR="00D11A87">
        <w:rPr>
          <w:rFonts w:ascii="Verdana" w:eastAsia="Times New Roman" w:hAnsi="Verdana"/>
          <w:b/>
          <w:sz w:val="20"/>
          <w:szCs w:val="20"/>
          <w:lang w:eastAsia="ar-SA"/>
        </w:rPr>
        <w:t>5</w:t>
      </w:r>
      <w:bookmarkStart w:id="0" w:name="_GoBack"/>
      <w:bookmarkEnd w:id="0"/>
      <w:r w:rsidR="00866D53" w:rsidRPr="00866D53">
        <w:rPr>
          <w:rFonts w:ascii="Verdana" w:eastAsia="Times New Roman" w:hAnsi="Verdana"/>
          <w:b/>
          <w:sz w:val="20"/>
          <w:szCs w:val="20"/>
          <w:lang w:eastAsia="ar-SA"/>
        </w:rPr>
        <w:t>.201</w:t>
      </w:r>
      <w:r>
        <w:rPr>
          <w:rFonts w:ascii="Verdana" w:eastAsia="Times New Roman" w:hAnsi="Verdana"/>
          <w:b/>
          <w:sz w:val="20"/>
          <w:szCs w:val="20"/>
          <w:lang w:eastAsia="ar-SA"/>
        </w:rPr>
        <w:t>9</w:t>
      </w:r>
      <w:r w:rsidR="00866D53"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="00866D53"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B15A5C"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7C79F6" w:rsidRDefault="007C79F6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lastRenderedPageBreak/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>
        <w:rPr>
          <w:rFonts w:ascii="Arial Narrow" w:hAnsi="Arial Narrow"/>
          <w:b/>
          <w:i/>
          <w:sz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</w:rPr>
        <w:t>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1B" w:rsidRDefault="0081041B" w:rsidP="00A43866">
      <w:pPr>
        <w:spacing w:after="0" w:line="240" w:lineRule="auto"/>
      </w:pPr>
      <w:r>
        <w:separator/>
      </w:r>
    </w:p>
  </w:endnote>
  <w:endnote w:type="continuationSeparator" w:id="0">
    <w:p w:rsidR="0081041B" w:rsidRDefault="0081041B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1B" w:rsidRDefault="0081041B" w:rsidP="00A43866">
      <w:pPr>
        <w:spacing w:after="0" w:line="240" w:lineRule="auto"/>
      </w:pPr>
      <w:r>
        <w:separator/>
      </w:r>
    </w:p>
  </w:footnote>
  <w:footnote w:type="continuationSeparator" w:id="0">
    <w:p w:rsidR="0081041B" w:rsidRDefault="0081041B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53" w:rsidRDefault="00866D53" w:rsidP="00C260DD">
    <w:pPr>
      <w:pStyle w:val="Nagwek"/>
      <w:pBdr>
        <w:bottom w:val="single" w:sz="4" w:space="1" w:color="auto"/>
      </w:pBdr>
      <w:rPr>
        <w:sz w:val="20"/>
      </w:rPr>
    </w:pP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05C78"/>
    <w:rsid w:val="00020FD9"/>
    <w:rsid w:val="000279ED"/>
    <w:rsid w:val="000410D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C5158"/>
    <w:rsid w:val="002E7C3D"/>
    <w:rsid w:val="002F0A2C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D1CD2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3FBD"/>
    <w:rsid w:val="007C79F6"/>
    <w:rsid w:val="007E0F56"/>
    <w:rsid w:val="00804459"/>
    <w:rsid w:val="0081041B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35AF7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3D97"/>
    <w:rsid w:val="00A26075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91661"/>
    <w:rsid w:val="00C97BE8"/>
    <w:rsid w:val="00CA439B"/>
    <w:rsid w:val="00D11A87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C3938"/>
    <w:rsid w:val="00ED3EE0"/>
    <w:rsid w:val="00EE728C"/>
    <w:rsid w:val="00EF301E"/>
    <w:rsid w:val="00F02B4F"/>
    <w:rsid w:val="00F0371F"/>
    <w:rsid w:val="00F11169"/>
    <w:rsid w:val="00F24300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91C363F-E676-4197-B420-5F71D8B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Pisemne zobowiązanie podmiotu do oddania do dyspozycji wykonawcy niezbędnych zasobów na okres korzystania z nich przy wykonywaniu zamówienia zgodnie z art</vt:lpstr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Maria</cp:lastModifiedBy>
  <cp:revision>4</cp:revision>
  <cp:lastPrinted>2014-08-06T07:29:00Z</cp:lastPrinted>
  <dcterms:created xsi:type="dcterms:W3CDTF">2019-06-27T10:11:00Z</dcterms:created>
  <dcterms:modified xsi:type="dcterms:W3CDTF">2019-08-14T11:44:00Z</dcterms:modified>
</cp:coreProperties>
</file>