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D6" w:rsidRDefault="00387BA7" w:rsidP="00387BA7">
      <w:pPr>
        <w:jc w:val="center"/>
        <w:rPr>
          <w:b/>
        </w:rPr>
      </w:pPr>
      <w:r w:rsidRPr="00387BA7">
        <w:rPr>
          <w:b/>
        </w:rPr>
        <w:t>Uzupełnienie raportu o oddziaływaniu planowanego przedsięwzięcia na środowisko</w:t>
      </w:r>
      <w:r w:rsidR="00155BD6">
        <w:rPr>
          <w:b/>
        </w:rPr>
        <w:t xml:space="preserve"> polegającego na budowie zbiornika wodnego „Łasice” w gminie Brochów</w:t>
      </w:r>
    </w:p>
    <w:p w:rsidR="00387BA7" w:rsidRPr="00387BA7" w:rsidRDefault="0007472D" w:rsidP="00387BA7">
      <w:pPr>
        <w:jc w:val="center"/>
        <w:rPr>
          <w:b/>
        </w:rPr>
      </w:pPr>
      <w:r>
        <w:rPr>
          <w:b/>
        </w:rPr>
        <w:t>(</w:t>
      </w:r>
      <w:r w:rsidRPr="0007472D">
        <w:rPr>
          <w:b/>
        </w:rPr>
        <w:t>ODPOWIEDŹ NA WEZWANIE z dnia 14.12.2017</w:t>
      </w:r>
      <w:r w:rsidR="00A7194D">
        <w:rPr>
          <w:b/>
        </w:rPr>
        <w:t xml:space="preserve"> </w:t>
      </w:r>
      <w:r w:rsidRPr="0007472D">
        <w:rPr>
          <w:b/>
        </w:rPr>
        <w:t>r. znak WOOŚ-1.4242.133.2017.AWI.7</w:t>
      </w:r>
      <w:r>
        <w:rPr>
          <w:b/>
        </w:rPr>
        <w:t>)</w:t>
      </w:r>
    </w:p>
    <w:p w:rsidR="00155BD6" w:rsidRDefault="00155BD6" w:rsidP="00FD6FAD">
      <w:pPr>
        <w:jc w:val="both"/>
      </w:pPr>
    </w:p>
    <w:p w:rsidR="00366775" w:rsidRPr="0007472D" w:rsidRDefault="00387BA7" w:rsidP="00FD6FAD">
      <w:pPr>
        <w:jc w:val="both"/>
        <w:rPr>
          <w:b/>
        </w:rPr>
      </w:pPr>
      <w:r w:rsidRPr="0007472D">
        <w:rPr>
          <w:b/>
        </w:rPr>
        <w:t>Ad 1.</w:t>
      </w:r>
    </w:p>
    <w:p w:rsidR="00387BA7" w:rsidRPr="00720B14" w:rsidRDefault="00720B14" w:rsidP="000F307A">
      <w:pPr>
        <w:jc w:val="both"/>
      </w:pPr>
      <w:r w:rsidRPr="00720B14">
        <w:t>Po napełnieniu zbiornika, w czasie eksploatacji planowane przedsięwzięcie</w:t>
      </w:r>
      <w:r>
        <w:t xml:space="preserve"> nie będzie miało wpływu na przepływy</w:t>
      </w:r>
      <w:r w:rsidR="000F307A">
        <w:t xml:space="preserve"> w rzece Łasica a co za tym idzie w rzece Bzura.</w:t>
      </w:r>
    </w:p>
    <w:p w:rsidR="00387BA7" w:rsidRPr="00720B14" w:rsidRDefault="00387BA7" w:rsidP="00FD6FAD">
      <w:pPr>
        <w:jc w:val="both"/>
      </w:pPr>
    </w:p>
    <w:p w:rsidR="00387BA7" w:rsidRPr="0007472D" w:rsidRDefault="00387BA7" w:rsidP="00FD6FAD">
      <w:pPr>
        <w:jc w:val="both"/>
        <w:rPr>
          <w:b/>
        </w:rPr>
      </w:pPr>
      <w:r w:rsidRPr="0007472D">
        <w:rPr>
          <w:b/>
        </w:rPr>
        <w:t>Ad 2.</w:t>
      </w:r>
    </w:p>
    <w:p w:rsidR="00387BA7" w:rsidRPr="000F307A" w:rsidRDefault="000F307A" w:rsidP="000F307A">
      <w:pPr>
        <w:jc w:val="both"/>
      </w:pPr>
      <w:r w:rsidRPr="000F307A">
        <w:t xml:space="preserve">Przepływy zostały uwzględnione przy projektowaniu </w:t>
      </w:r>
      <w:r>
        <w:t>i</w:t>
      </w:r>
      <w:r w:rsidRPr="000F307A">
        <w:t xml:space="preserve"> budowie w 2014 roku jazu </w:t>
      </w:r>
      <w:r>
        <w:t>i</w:t>
      </w:r>
      <w:r w:rsidRPr="000F307A">
        <w:t xml:space="preserve"> przepławki</w:t>
      </w:r>
      <w:r>
        <w:t xml:space="preserve"> wykonanych dla potrzeb planowanego zbiornika.</w:t>
      </w:r>
    </w:p>
    <w:p w:rsidR="00387BA7" w:rsidRPr="000F307A" w:rsidRDefault="00387BA7" w:rsidP="00FD6FAD">
      <w:pPr>
        <w:jc w:val="both"/>
      </w:pPr>
    </w:p>
    <w:p w:rsidR="00387BA7" w:rsidRPr="0007472D" w:rsidRDefault="00387BA7" w:rsidP="00FD6FAD">
      <w:pPr>
        <w:jc w:val="both"/>
        <w:rPr>
          <w:b/>
        </w:rPr>
      </w:pPr>
      <w:r w:rsidRPr="0007472D">
        <w:rPr>
          <w:b/>
        </w:rPr>
        <w:t>Ad 3.</w:t>
      </w:r>
    </w:p>
    <w:p w:rsidR="00387BA7" w:rsidRPr="00720B14" w:rsidRDefault="00720B14" w:rsidP="000F307A">
      <w:pPr>
        <w:jc w:val="both"/>
      </w:pPr>
      <w:r w:rsidRPr="00720B14">
        <w:t>Normalny poziom piętrzenia (NPP) wynosi 66,20 m n.p.m.</w:t>
      </w:r>
    </w:p>
    <w:p w:rsidR="00387BA7" w:rsidRPr="00720B14" w:rsidRDefault="00387BA7" w:rsidP="00FD6FAD">
      <w:pPr>
        <w:jc w:val="both"/>
      </w:pPr>
    </w:p>
    <w:p w:rsidR="00387BA7" w:rsidRPr="00720B14" w:rsidRDefault="00387BA7" w:rsidP="00FD6FAD">
      <w:pPr>
        <w:jc w:val="both"/>
        <w:rPr>
          <w:b/>
        </w:rPr>
      </w:pPr>
      <w:r w:rsidRPr="00720B14">
        <w:rPr>
          <w:b/>
        </w:rPr>
        <w:t>Ad 4.</w:t>
      </w:r>
    </w:p>
    <w:p w:rsidR="00387BA7" w:rsidRPr="00CB009E" w:rsidRDefault="00CB009E" w:rsidP="000F307A">
      <w:pPr>
        <w:jc w:val="both"/>
      </w:pPr>
      <w:r w:rsidRPr="00CB009E">
        <w:t>Tereny znajdujące się powy</w:t>
      </w:r>
      <w:r>
        <w:t>żej zbiornika należą do Kampino</w:t>
      </w:r>
      <w:r w:rsidRPr="00CB009E">
        <w:t>skiego Parku Narodowego</w:t>
      </w:r>
      <w:r>
        <w:t xml:space="preserve"> oraz osób prywatnych. Teren właścicieli prywatnych oraz część terenu Parku zostanie podwyższony nasypem z ziemi urodzajnej</w:t>
      </w:r>
      <w:r w:rsidR="00FD6FAD">
        <w:t xml:space="preserve"> i przekazany właścicielom do dalszego użytkowania. Pozostała część terenu Parku zgodnie z uzgodnieniem zostanie pozostawiona jako użytek ekologiczny.</w:t>
      </w:r>
    </w:p>
    <w:p w:rsidR="00387BA7" w:rsidRPr="00CB009E" w:rsidRDefault="00387BA7" w:rsidP="00FD6FAD">
      <w:pPr>
        <w:jc w:val="both"/>
      </w:pPr>
    </w:p>
    <w:p w:rsidR="00387BA7" w:rsidRPr="00720B14" w:rsidRDefault="00387BA7" w:rsidP="00FD6FAD">
      <w:pPr>
        <w:jc w:val="both"/>
        <w:rPr>
          <w:b/>
        </w:rPr>
      </w:pPr>
      <w:r w:rsidRPr="00720B14">
        <w:rPr>
          <w:b/>
        </w:rPr>
        <w:t>Ad 5.</w:t>
      </w:r>
    </w:p>
    <w:p w:rsidR="00387BA7" w:rsidRPr="00E5023E" w:rsidRDefault="00E5023E" w:rsidP="000F307A">
      <w:pPr>
        <w:jc w:val="both"/>
      </w:pPr>
      <w:r w:rsidRPr="00E5023E">
        <w:t>Tereny przeznaczone do podwyższenia są objęte zakresem przedsięwzięcia</w:t>
      </w:r>
      <w:r>
        <w:t>. Działki, na których będzie realizowane przedsięwzięcie wymienione zostały w rozdziale 2. Raportu.</w:t>
      </w:r>
    </w:p>
    <w:p w:rsidR="00387BA7" w:rsidRPr="00E5023E" w:rsidRDefault="00387BA7" w:rsidP="00FD6FAD">
      <w:pPr>
        <w:jc w:val="both"/>
      </w:pPr>
    </w:p>
    <w:p w:rsidR="00387BA7" w:rsidRPr="004C3F30" w:rsidRDefault="00387BA7" w:rsidP="00FD6FAD">
      <w:pPr>
        <w:jc w:val="both"/>
        <w:rPr>
          <w:b/>
          <w:lang w:val="en-US"/>
        </w:rPr>
      </w:pPr>
      <w:r w:rsidRPr="004C3F30">
        <w:rPr>
          <w:b/>
          <w:lang w:val="en-US"/>
        </w:rPr>
        <w:t>Ad 6.</w:t>
      </w:r>
    </w:p>
    <w:p w:rsidR="00387BA7" w:rsidRDefault="004C3F30" w:rsidP="000F307A">
      <w:pPr>
        <w:jc w:val="both"/>
      </w:pPr>
      <w:r w:rsidRPr="004C3F30">
        <w:t>Przepławka dla ryb jest elementem istniejącym</w:t>
      </w:r>
    </w:p>
    <w:p w:rsidR="00790CB1" w:rsidRDefault="00790CB1" w:rsidP="000F307A">
      <w:pPr>
        <w:jc w:val="both"/>
      </w:pPr>
    </w:p>
    <w:p w:rsidR="00790CB1" w:rsidRPr="00790CB1" w:rsidRDefault="00790CB1" w:rsidP="00790CB1">
      <w:pPr>
        <w:autoSpaceDE w:val="0"/>
        <w:spacing w:after="0"/>
        <w:ind w:left="5672" w:firstLine="709"/>
        <w:jc w:val="both"/>
        <w:rPr>
          <w:rFonts w:ascii="Times New Roman" w:hAnsi="Times New Roman" w:cs="Times New Roman"/>
        </w:rPr>
      </w:pPr>
      <w:r w:rsidRPr="00790CB1">
        <w:rPr>
          <w:rFonts w:ascii="Times New Roman" w:hAnsi="Times New Roman" w:cs="Times New Roman"/>
        </w:rPr>
        <w:t>z up. WÓJTA</w:t>
      </w:r>
    </w:p>
    <w:p w:rsidR="00790CB1" w:rsidRPr="00790CB1" w:rsidRDefault="00790CB1" w:rsidP="00790CB1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790CB1">
        <w:rPr>
          <w:rFonts w:ascii="Times New Roman" w:hAnsi="Times New Roman" w:cs="Times New Roman"/>
        </w:rPr>
        <w:t>mgr Wioletta Dobrowolska</w:t>
      </w:r>
    </w:p>
    <w:p w:rsidR="00790CB1" w:rsidRPr="00790CB1" w:rsidRDefault="00790CB1" w:rsidP="00790CB1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790CB1">
        <w:rPr>
          <w:rFonts w:ascii="Times New Roman" w:hAnsi="Times New Roman" w:cs="Times New Roman"/>
        </w:rPr>
        <w:t xml:space="preserve">          Sekretarz Gminy</w:t>
      </w:r>
    </w:p>
    <w:p w:rsidR="00790CB1" w:rsidRPr="004C3F30" w:rsidRDefault="00790CB1" w:rsidP="000F307A">
      <w:pPr>
        <w:jc w:val="both"/>
      </w:pPr>
      <w:bookmarkStart w:id="0" w:name="_GoBack"/>
      <w:bookmarkEnd w:id="0"/>
    </w:p>
    <w:sectPr w:rsidR="00790CB1" w:rsidRPr="004C3F30" w:rsidSect="0036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7"/>
    <w:rsid w:val="0007472D"/>
    <w:rsid w:val="000F307A"/>
    <w:rsid w:val="00155BD6"/>
    <w:rsid w:val="001E22E6"/>
    <w:rsid w:val="00366775"/>
    <w:rsid w:val="00387BA7"/>
    <w:rsid w:val="004C3F30"/>
    <w:rsid w:val="00601863"/>
    <w:rsid w:val="00720B14"/>
    <w:rsid w:val="00790CB1"/>
    <w:rsid w:val="009C0AB6"/>
    <w:rsid w:val="00A7194D"/>
    <w:rsid w:val="00CB009E"/>
    <w:rsid w:val="00E5023E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C6C6-A5A3-49B7-90E8-E59B889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Agnieszka</cp:lastModifiedBy>
  <cp:revision>3</cp:revision>
  <dcterms:created xsi:type="dcterms:W3CDTF">2018-01-24T11:53:00Z</dcterms:created>
  <dcterms:modified xsi:type="dcterms:W3CDTF">2018-01-24T14:19:00Z</dcterms:modified>
</cp:coreProperties>
</file>