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2617" w14:textId="47921167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AA090C">
        <w:rPr>
          <w:rFonts w:ascii="Verdana" w:hAnsi="Verdana"/>
          <w:bCs/>
          <w:i/>
          <w:iCs/>
          <w:sz w:val="20"/>
          <w:lang w:val="pl-PL"/>
        </w:rPr>
        <w:t>4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AD147FB" w14:textId="77777777" w:rsidR="00B01C2F" w:rsidRPr="00B01C2F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9C312F8" w14:textId="77777777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6BBB8311" w14:textId="547FD0A2" w:rsid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563C72">
        <w:rPr>
          <w:rFonts w:ascii="Verdana" w:eastAsia="Times New Roman" w:hAnsi="Verdana" w:cs="Calibri"/>
          <w:b/>
          <w:sz w:val="20"/>
          <w:szCs w:val="20"/>
        </w:rPr>
        <w:t>Brochów</w:t>
      </w:r>
    </w:p>
    <w:p w14:paraId="184CA130" w14:textId="62970DDD" w:rsidR="00563C72" w:rsidRPr="00771A1A" w:rsidRDefault="00563C72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Brochów 125</w:t>
      </w:r>
    </w:p>
    <w:p w14:paraId="13A00E40" w14:textId="1E927B65" w:rsidR="00771A1A" w:rsidRPr="00771A1A" w:rsidRDefault="00563C72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05-088 Brochów</w:t>
      </w:r>
    </w:p>
    <w:p w14:paraId="7E4F7674" w14:textId="46F0A090" w:rsidR="00771A1A" w:rsidRPr="00771A1A" w:rsidRDefault="00771A1A" w:rsidP="00563C72">
      <w:pPr>
        <w:spacing w:after="60" w:line="276" w:lineRule="auto"/>
        <w:rPr>
          <w:rFonts w:ascii="Verdana" w:eastAsia="Times New Roman" w:hAnsi="Verdana" w:cs="Calibri"/>
          <w:b/>
          <w:sz w:val="20"/>
          <w:szCs w:val="20"/>
        </w:rPr>
      </w:pPr>
    </w:p>
    <w:p w14:paraId="49802BBD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1AC534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0C4A08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811590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WYKONAWCY</w:t>
      </w:r>
    </w:p>
    <w:p w14:paraId="1424E425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6512712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254D041" w14:textId="77777777" w:rsidR="00FA256B" w:rsidRPr="00FA256B" w:rsidRDefault="00FA256B" w:rsidP="00FA256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zakresie art. 108 ust. 1 pkt 5 ustawy Pzp, o braku przynależności d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tej samej grupy kapitałowej, </w:t>
      </w: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rozumieniu ustawy z dnia 16 lutego 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007 r. o ochronie konkurencji i </w:t>
      </w: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konsumentów</w:t>
      </w:r>
    </w:p>
    <w:p w14:paraId="1AC62AFA" w14:textId="77777777" w:rsidR="00FA256B" w:rsidRPr="00FA256B" w:rsidRDefault="00FA256B" w:rsidP="00FA256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</w:p>
    <w:p w14:paraId="3F6B78BC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>Na potrzeby postępowania o udzielenie zamówienia publicznego pn.:</w:t>
      </w:r>
      <w:r w:rsidRPr="00FA256B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bookmarkStart w:id="6" w:name="_Hlk63060509"/>
      <w:bookmarkStart w:id="7" w:name="_Hlk54680742"/>
    </w:p>
    <w:p w14:paraId="3A7D5A65" w14:textId="26D9630D" w:rsidR="00FA256B" w:rsidRPr="00FA256B" w:rsidRDefault="00FA256B" w:rsidP="00BA7D23">
      <w:pPr>
        <w:widowControl w:val="0"/>
        <w:tabs>
          <w:tab w:val="left" w:pos="2840"/>
        </w:tabs>
        <w:autoSpaceDE w:val="0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 xml:space="preserve">oświadczam, że*: </w:t>
      </w:r>
      <w:bookmarkEnd w:id="6"/>
    </w:p>
    <w:bookmarkEnd w:id="7"/>
    <w:p w14:paraId="6D009506" w14:textId="28361D8E" w:rsidR="00563C72" w:rsidRDefault="00563C72" w:rsidP="00563C72">
      <w:pPr>
        <w:spacing w:after="0" w:line="240" w:lineRule="auto"/>
        <w:ind w:right="28"/>
      </w:pPr>
      <w:r>
        <w:rPr>
          <w:b/>
        </w:rPr>
        <w:t xml:space="preserve">Kredyt długoterminowy w kwocie </w:t>
      </w:r>
      <w:r w:rsidR="00CA60E8">
        <w:rPr>
          <w:b/>
        </w:rPr>
        <w:t>2 750</w:t>
      </w:r>
      <w:bookmarkStart w:id="8" w:name="_GoBack"/>
      <w:bookmarkEnd w:id="8"/>
      <w:r>
        <w:rPr>
          <w:b/>
        </w:rPr>
        <w:t xml:space="preserve"> 000,00 z przeznaczeniem na:  pokrycie planowanego deficytu   oraz   spłatę  wcześniej zaciągniętych zobowiązań z tytułu pożyczek i  kredytów  </w:t>
      </w:r>
    </w:p>
    <w:p w14:paraId="7601BAB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3B65F400" w14:textId="77777777" w:rsidR="00FA256B" w:rsidRPr="00FA256B" w:rsidRDefault="00FA256B" w:rsidP="00FA25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nie należę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do grupy kapitałowej**, w rozumieniu ustawy z dnia 16 lutego 2007 r. o</w:t>
      </w:r>
      <w:r>
        <w:rPr>
          <w:rFonts w:ascii="Verdana" w:eastAsia="Calibri" w:hAnsi="Verdana" w:cs="Times New Roman"/>
          <w:color w:val="000000"/>
          <w:sz w:val="20"/>
          <w:szCs w:val="20"/>
        </w:rPr>
        <w:t> 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ochronie konkurencji i konsumentów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( Dz. U. 2020 r., poz.1076 ze zm.)</w:t>
      </w:r>
    </w:p>
    <w:p w14:paraId="514E69E8" w14:textId="77777777" w:rsidR="00FA256B" w:rsidRPr="00FA256B" w:rsidRDefault="00FA256B" w:rsidP="00FA25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należę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do grupy kapitałowej**, w rozumieniu ustawy z dnia 16 lutego 2007 r. o ochronie konkurencji i konsumentów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( Dz. U. 2020 r., poz. 1076 ze zm.)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, w której skład wchodzą następujące podmioty:</w:t>
      </w:r>
    </w:p>
    <w:p w14:paraId="4841D52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1)…………………………………………………………………………………………………………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</w:t>
      </w:r>
    </w:p>
    <w:p w14:paraId="209C0EC5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2)…………………………………………………………………………………………………………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</w:t>
      </w:r>
    </w:p>
    <w:p w14:paraId="1DEF52D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14AC414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związku z istniejącymi powiązaniami, przedkładamy dowody, że istniejące między nami powiązania nie prowadzą do zakłócenia konkurencji w postępowaniu o udzielenie zamówienia:</w:t>
      </w:r>
    </w:p>
    <w:p w14:paraId="2C50D3F0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DF5929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</w:p>
    <w:p w14:paraId="1A6C3700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86C691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17C766B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i/>
          <w:iCs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*niepotrzebne skreślić lub pominąć.</w:t>
      </w:r>
    </w:p>
    <w:p w14:paraId="1ED7987A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**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 xml:space="preserve">zgodnie z art. 4 pkt 14 ustawy z dnia 16 lutego 2007r. o ochronie konkurencji i konsumentów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(j.t. Dz. U. 2020 poz. 1076 ze zm.)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50013D3D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154534">
        <w:rPr>
          <w:rFonts w:ascii="Times New Roman" w:eastAsia="Calibri" w:hAnsi="Times New Roman" w:cs="Times New Roman"/>
        </w:rPr>
        <w:tab/>
      </w:r>
    </w:p>
    <w:p w14:paraId="5A9725FD" w14:textId="77777777" w:rsidR="00FA256B" w:rsidRPr="00154534" w:rsidRDefault="00FA256B" w:rsidP="00FA256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545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154534">
        <w:rPr>
          <w:rFonts w:ascii="Times New Roman" w:eastAsia="Times New Roman" w:hAnsi="Times New Roman" w:cs="Times New Roman"/>
          <w:sz w:val="18"/>
          <w:szCs w:val="18"/>
          <w:lang w:eastAsia="pl-PL"/>
        </w:rPr>
        <w:t>dnia</w:t>
      </w:r>
      <w:r w:rsidRPr="00154534">
        <w:rPr>
          <w:rFonts w:ascii="Times New Roman" w:eastAsia="Times New Roman" w:hAnsi="Times New Roman" w:cs="Times New Roman"/>
          <w:lang w:eastAsia="pl-PL"/>
        </w:rPr>
        <w:t xml:space="preserve"> ………….……. r.</w:t>
      </w:r>
    </w:p>
    <w:p w14:paraId="73992E61" w14:textId="77777777" w:rsidR="00FA256B" w:rsidRPr="00154534" w:rsidRDefault="00FA256B" w:rsidP="00FA256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695266A" w14:textId="77777777" w:rsidR="00A22CCA" w:rsidRPr="002B3B6D" w:rsidRDefault="00A22CCA" w:rsidP="00A22CCA">
      <w:pPr>
        <w:rPr>
          <w:rFonts w:ascii="Verdana" w:hAnsi="Verdana"/>
          <w:sz w:val="20"/>
          <w:szCs w:val="20"/>
        </w:rPr>
      </w:pPr>
    </w:p>
    <w:p w14:paraId="32EF8EFE" w14:textId="77777777" w:rsidR="00B97F4D" w:rsidRPr="002B3B6D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4D81FD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578086F9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78C6E3E8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sectPr w:rsidR="00B97F4D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79F77" w14:textId="77777777" w:rsidR="00A12339" w:rsidRDefault="00A12339" w:rsidP="00B01C2F">
      <w:pPr>
        <w:spacing w:after="0" w:line="240" w:lineRule="auto"/>
      </w:pPr>
      <w:r>
        <w:separator/>
      </w:r>
    </w:p>
  </w:endnote>
  <w:endnote w:type="continuationSeparator" w:id="0">
    <w:p w14:paraId="55CD3184" w14:textId="77777777" w:rsidR="00A12339" w:rsidRDefault="00A12339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2A65" w14:textId="4D234598" w:rsidR="00E858E3" w:rsidRDefault="00E858E3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C6AE" w14:textId="77777777" w:rsidR="00A12339" w:rsidRDefault="00A12339" w:rsidP="00B01C2F">
      <w:pPr>
        <w:spacing w:after="0" w:line="240" w:lineRule="auto"/>
      </w:pPr>
      <w:r>
        <w:separator/>
      </w:r>
    </w:p>
  </w:footnote>
  <w:footnote w:type="continuationSeparator" w:id="0">
    <w:p w14:paraId="77DFD7EF" w14:textId="77777777" w:rsidR="00A12339" w:rsidRDefault="00A12339" w:rsidP="00B0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F67"/>
    <w:multiLevelType w:val="multilevel"/>
    <w:tmpl w:val="B1E052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1924F7"/>
    <w:rsid w:val="002B3B6D"/>
    <w:rsid w:val="00372770"/>
    <w:rsid w:val="00397F10"/>
    <w:rsid w:val="004536CE"/>
    <w:rsid w:val="00476926"/>
    <w:rsid w:val="004E580C"/>
    <w:rsid w:val="0055405D"/>
    <w:rsid w:val="00563C72"/>
    <w:rsid w:val="005962F4"/>
    <w:rsid w:val="00771A1A"/>
    <w:rsid w:val="00794CEE"/>
    <w:rsid w:val="008C1985"/>
    <w:rsid w:val="009A5118"/>
    <w:rsid w:val="009D5654"/>
    <w:rsid w:val="00A12339"/>
    <w:rsid w:val="00A22CCA"/>
    <w:rsid w:val="00A4533C"/>
    <w:rsid w:val="00A4540A"/>
    <w:rsid w:val="00AA090C"/>
    <w:rsid w:val="00AC6CB9"/>
    <w:rsid w:val="00B01C2F"/>
    <w:rsid w:val="00B14E36"/>
    <w:rsid w:val="00B97F4D"/>
    <w:rsid w:val="00BA7D23"/>
    <w:rsid w:val="00BC327E"/>
    <w:rsid w:val="00CA60E8"/>
    <w:rsid w:val="00D41903"/>
    <w:rsid w:val="00D60E7B"/>
    <w:rsid w:val="00E65CFE"/>
    <w:rsid w:val="00E858E3"/>
    <w:rsid w:val="00EF36C5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FB74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dc:description/>
  <cp:lastModifiedBy>Joanna</cp:lastModifiedBy>
  <cp:revision>2</cp:revision>
  <dcterms:created xsi:type="dcterms:W3CDTF">2023-12-01T13:46:00Z</dcterms:created>
  <dcterms:modified xsi:type="dcterms:W3CDTF">2023-12-01T13:46:00Z</dcterms:modified>
</cp:coreProperties>
</file>