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D1CD" w14:textId="67CB5C6F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jc w:val="right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hAnsi="Arial" w:cs="Arial"/>
          <w:color w:val="000000"/>
          <w:shd w:val="clear" w:color="auto" w:fill="FFFFFF"/>
        </w:rPr>
        <w:t>Brochów, 20.10.2020 r.</w:t>
      </w:r>
    </w:p>
    <w:p w14:paraId="436FCABE" w14:textId="6BF49ECB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eastAsia="Times New Roman" w:hAnsi="Arial" w:cs="Arial"/>
          <w:color w:val="FF0000"/>
          <w:lang w:eastAsia="pl-PL"/>
        </w:rPr>
        <w:t>Gmina Brochów</w:t>
      </w:r>
    </w:p>
    <w:p w14:paraId="32C1B490" w14:textId="77777777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eastAsia="Times New Roman" w:hAnsi="Arial" w:cs="Arial"/>
          <w:color w:val="FF0000"/>
          <w:lang w:eastAsia="pl-PL"/>
        </w:rPr>
        <w:t>Brochów 125</w:t>
      </w:r>
    </w:p>
    <w:p w14:paraId="0A382B1C" w14:textId="579D9787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eastAsia="Times New Roman" w:hAnsi="Arial" w:cs="Arial"/>
          <w:color w:val="FF0000"/>
          <w:lang w:eastAsia="pl-PL"/>
        </w:rPr>
        <w:t>05 – 088 Brochów</w:t>
      </w:r>
    </w:p>
    <w:p w14:paraId="27DA84A6" w14:textId="15EF4D4A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000000"/>
          <w:lang w:eastAsia="pl-PL"/>
        </w:rPr>
      </w:pPr>
      <w:r w:rsidRPr="00BD5F10">
        <w:rPr>
          <w:rFonts w:ascii="Arial" w:eastAsia="Times New Roman" w:hAnsi="Arial" w:cs="Arial"/>
          <w:lang w:eastAsia="pl-PL"/>
        </w:rPr>
        <w:t xml:space="preserve">   ZP.273.15.2020</w:t>
      </w:r>
    </w:p>
    <w:p w14:paraId="1E85C1BA" w14:textId="7FA60455" w:rsidR="00911321" w:rsidRPr="00BD5F10" w:rsidRDefault="00911321">
      <w:pPr>
        <w:rPr>
          <w:rFonts w:ascii="Arial" w:hAnsi="Arial" w:cs="Arial"/>
          <w:sz w:val="20"/>
          <w:szCs w:val="20"/>
        </w:rPr>
      </w:pPr>
    </w:p>
    <w:p w14:paraId="1F01344E" w14:textId="0C405EE5" w:rsidR="00BD5F10" w:rsidRDefault="00BD5F10"/>
    <w:p w14:paraId="33C9A11E" w14:textId="5936BD29" w:rsidR="00BD5F10" w:rsidRDefault="00BD5F10"/>
    <w:p w14:paraId="2403AFC1" w14:textId="3C7A3B22" w:rsidR="00BD5F10" w:rsidRDefault="00BD5F10"/>
    <w:p w14:paraId="383B4DC9" w14:textId="7870BEAD" w:rsidR="00BD5F10" w:rsidRDefault="00BD5F10" w:rsidP="00BD5F10">
      <w:pPr>
        <w:jc w:val="righ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BD5F1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Wszyscy oferenci zainteresowani zapytaniem</w:t>
      </w:r>
    </w:p>
    <w:p w14:paraId="184FE258" w14:textId="0DFF8CD4" w:rsidR="00BD5F10" w:rsidRPr="00BD5F10" w:rsidRDefault="00BD5F10" w:rsidP="00BD5F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5F10">
        <w:rPr>
          <w:rFonts w:ascii="Arial" w:hAnsi="Arial" w:cs="Arial"/>
          <w:sz w:val="24"/>
          <w:szCs w:val="24"/>
        </w:rPr>
        <w:t xml:space="preserve">Gmina Brochów działając jako Zamawiający w postępowaniu prowadzonym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BD5F10">
        <w:rPr>
          <w:rFonts w:ascii="Arial" w:hAnsi="Arial" w:cs="Arial"/>
          <w:sz w:val="24"/>
          <w:szCs w:val="24"/>
        </w:rPr>
        <w:t xml:space="preserve">w trybie zapytania ofertowego </w:t>
      </w:r>
      <w:r w:rsidRPr="00BD5F10">
        <w:rPr>
          <w:rFonts w:ascii="Arial" w:hAnsi="Arial" w:cs="Arial"/>
          <w:b/>
          <w:bCs/>
          <w:i/>
          <w:iCs/>
          <w:sz w:val="24"/>
          <w:szCs w:val="24"/>
        </w:rPr>
        <w:t>„Wyposażenie pracowni przedmiotowych w Szkołach Podstawowych w Lasocinie i Śladowie”</w:t>
      </w:r>
      <w:r w:rsidRPr="00BD5F10">
        <w:rPr>
          <w:rFonts w:ascii="Arial" w:hAnsi="Arial" w:cs="Arial"/>
          <w:sz w:val="24"/>
          <w:szCs w:val="24"/>
        </w:rPr>
        <w:t xml:space="preserve">,   informuje, że wpłynęło zapytanie o następującej treści: </w:t>
      </w:r>
    </w:p>
    <w:p w14:paraId="5A558984" w14:textId="06BBDF3A" w:rsidR="00BD5F10" w:rsidRPr="00BD5F10" w:rsidRDefault="00BD5F10" w:rsidP="00BD5F10">
      <w:pPr>
        <w:pStyle w:val="NormalnyWeb"/>
        <w:rPr>
          <w:rFonts w:ascii="Arial" w:hAnsi="Arial" w:cs="Arial"/>
        </w:rPr>
      </w:pPr>
      <w:r w:rsidRPr="00BD5F10">
        <w:rPr>
          <w:rFonts w:ascii="Arial" w:hAnsi="Arial" w:cs="Arial"/>
        </w:rPr>
        <w:t xml:space="preserve">Zwracam się z zapytaniem dotyczącym szczegółowego opisu wyposażenia pracowni z zapytania ofertowego </w:t>
      </w:r>
      <w:bookmarkStart w:id="0" w:name="_Hlk52733909"/>
      <w:r w:rsidRPr="00BD5F10">
        <w:rPr>
          <w:rFonts w:ascii="Arial" w:hAnsi="Arial" w:cs="Arial"/>
          <w:b/>
          <w:bCs/>
          <w:u w:val="single"/>
        </w:rPr>
        <w:t>Wyposażenie pracowni przedmiotowych w Szkołach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D5F10">
        <w:rPr>
          <w:rFonts w:ascii="Arial" w:hAnsi="Arial" w:cs="Arial"/>
          <w:b/>
          <w:bCs/>
          <w:u w:val="single"/>
        </w:rPr>
        <w:t xml:space="preserve">Podstawowych w Lasocinie i Śladowie ”  </w:t>
      </w:r>
      <w:bookmarkEnd w:id="0"/>
      <w:r w:rsidRPr="00BD5F10">
        <w:rPr>
          <w:rFonts w:ascii="Arial" w:hAnsi="Arial" w:cs="Arial"/>
        </w:rPr>
        <w:t>z dnia 13.10.2020r</w:t>
      </w:r>
    </w:p>
    <w:p w14:paraId="1E896645" w14:textId="04ACA46F" w:rsidR="00BD5F10" w:rsidRPr="00BD5F10" w:rsidRDefault="008E65E9" w:rsidP="00BD5F1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Pytanie 1</w:t>
      </w:r>
    </w:p>
    <w:tbl>
      <w:tblPr>
        <w:tblW w:w="6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4493"/>
      </w:tblGrid>
      <w:tr w:rsidR="00BD5F10" w:rsidRPr="00BD5F10" w14:paraId="6D65A425" w14:textId="77777777" w:rsidTr="00BD5F10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2C53" w14:textId="77777777" w:rsidR="00BD5F10" w:rsidRPr="00BD5F10" w:rsidRDefault="00BD5F1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Siarka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23C06" w14:textId="77777777" w:rsidR="00BD5F10" w:rsidRPr="00BD5F10" w:rsidRDefault="00BD5F1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6F5703D8" w14:textId="77777777" w:rsidR="00BD5F10" w:rsidRPr="00BD5F10" w:rsidRDefault="00BD5F10" w:rsidP="00BD5F10">
      <w:pPr>
        <w:pStyle w:val="NormalnyWeb"/>
        <w:rPr>
          <w:rFonts w:ascii="Arial" w:hAnsi="Arial" w:cs="Arial"/>
        </w:rPr>
      </w:pPr>
      <w:r w:rsidRPr="00BD5F10">
        <w:rPr>
          <w:rFonts w:ascii="Arial" w:hAnsi="Arial" w:cs="Arial"/>
        </w:rPr>
        <w:t>Proszę o podanie rodzaju oraz ilości siarki</w:t>
      </w:r>
    </w:p>
    <w:p w14:paraId="783B5E97" w14:textId="6B0BCACA" w:rsidR="00BD5F10" w:rsidRPr="00BD5F10" w:rsidRDefault="008E65E9" w:rsidP="00BD5F1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Pytanie 2</w:t>
      </w:r>
    </w:p>
    <w:tbl>
      <w:tblPr>
        <w:tblW w:w="6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4493"/>
      </w:tblGrid>
      <w:tr w:rsidR="00BD5F10" w:rsidRPr="00BD5F10" w14:paraId="2681B345" w14:textId="77777777" w:rsidTr="00BD5F10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8C111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Niemetale: węgiel (grafit), węgiel drzewny, siarka (proszek), jod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3668B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Grafit w proszku - 200g. Węgiel drzewny sproszkowany - 50g. Siarka mielona 99,9% czystości - ,5 kg. Jod krystaliczny 5g</w:t>
            </w:r>
          </w:p>
        </w:tc>
      </w:tr>
    </w:tbl>
    <w:p w14:paraId="58C73090" w14:textId="77777777" w:rsidR="00BD5F10" w:rsidRPr="00BD5F10" w:rsidRDefault="00BD5F10" w:rsidP="00BD5F10">
      <w:pPr>
        <w:pStyle w:val="NormalnyWeb"/>
        <w:rPr>
          <w:rFonts w:ascii="Arial" w:hAnsi="Arial" w:cs="Arial"/>
        </w:rPr>
      </w:pPr>
      <w:r w:rsidRPr="00BD5F10">
        <w:rPr>
          <w:rFonts w:ascii="Arial" w:hAnsi="Arial" w:cs="Arial"/>
        </w:rPr>
        <w:t>proszę o sprecyzowanie ilości siarki - czy chodzi o 5 kg, 0,5 kg czy jeszcze inną ilość</w:t>
      </w:r>
    </w:p>
    <w:p w14:paraId="5EC50EEA" w14:textId="715BF41A" w:rsidR="008E65E9" w:rsidRPr="00BD5F10" w:rsidRDefault="008E65E9" w:rsidP="008E65E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Pytanie 3</w:t>
      </w:r>
    </w:p>
    <w:tbl>
      <w:tblPr>
        <w:tblW w:w="6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4493"/>
      </w:tblGrid>
      <w:tr w:rsidR="00BD5F10" w:rsidRPr="00BD5F10" w14:paraId="69E7B8D0" w14:textId="77777777" w:rsidTr="00BD5F10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930BF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Tlenki: tlenek sodu, tlenek potasu, tlenek magnezu, tlenek żelaza (II), tlenek żelaza (III)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FDF55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Tlenek magnezu - 25g. Tlenek żelaza(III) - 1kg.</w:t>
            </w:r>
          </w:p>
        </w:tc>
      </w:tr>
    </w:tbl>
    <w:p w14:paraId="79A9E3D8" w14:textId="77777777" w:rsidR="00BD5F10" w:rsidRPr="00BD5F10" w:rsidRDefault="00BD5F10" w:rsidP="00BD5F10">
      <w:pPr>
        <w:pStyle w:val="NormalnyWeb"/>
        <w:rPr>
          <w:rFonts w:ascii="Arial" w:hAnsi="Arial" w:cs="Arial"/>
        </w:rPr>
      </w:pPr>
      <w:r w:rsidRPr="00BD5F10">
        <w:rPr>
          <w:rFonts w:ascii="Arial" w:hAnsi="Arial" w:cs="Arial"/>
        </w:rPr>
        <w:t>proszę o określenie ilości tlenku sodu, tlenku potasu oraz tlenku żelaza (II)</w:t>
      </w:r>
    </w:p>
    <w:p w14:paraId="0596BEF9" w14:textId="03870ED5" w:rsidR="00BD5F10" w:rsidRPr="00BD5F10" w:rsidRDefault="008E65E9" w:rsidP="00BD5F1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Pytanie 4</w:t>
      </w:r>
    </w:p>
    <w:tbl>
      <w:tblPr>
        <w:tblW w:w="6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4493"/>
      </w:tblGrid>
      <w:tr w:rsidR="00BD5F10" w:rsidRPr="00BD5F10" w14:paraId="0E7EDA87" w14:textId="77777777" w:rsidTr="00BD5F10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90059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Kwasy: solny, siarkowy (VI), azotowy (V), octowy, oleinowy, palmitynowy, stearynowy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EF80C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 xml:space="preserve">KWAS SOLNY 35-38% CZ op. 1 L, KWAS AZOTOWY 65% CZ op. 1 L, KWAS OCTOWY 99.5% CZ op. 500 ml, Kwas oleinowy </w:t>
            </w:r>
            <w:proofErr w:type="spellStart"/>
            <w:r w:rsidRPr="00BD5F10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BD5F10">
              <w:rPr>
                <w:rFonts w:ascii="Arial" w:hAnsi="Arial" w:cs="Arial"/>
                <w:sz w:val="16"/>
                <w:szCs w:val="16"/>
              </w:rPr>
              <w:t xml:space="preserve"> 500 ml, kwas palmitynowy 50g, kwas stearynowy 250g</w:t>
            </w:r>
          </w:p>
        </w:tc>
      </w:tr>
    </w:tbl>
    <w:p w14:paraId="33922251" w14:textId="77777777" w:rsidR="00BD5F10" w:rsidRPr="00BD5F10" w:rsidRDefault="00BD5F10" w:rsidP="00BD5F10">
      <w:pPr>
        <w:pStyle w:val="NormalnyWeb"/>
        <w:rPr>
          <w:rFonts w:ascii="Arial" w:hAnsi="Arial" w:cs="Arial"/>
        </w:rPr>
      </w:pPr>
      <w:r w:rsidRPr="00BD5F10">
        <w:rPr>
          <w:rFonts w:ascii="Arial" w:hAnsi="Arial" w:cs="Arial"/>
        </w:rPr>
        <w:lastRenderedPageBreak/>
        <w:t>proszę o określenie ilości kwasu siarkowego</w:t>
      </w:r>
    </w:p>
    <w:p w14:paraId="083B5CE3" w14:textId="03DCFEF8" w:rsidR="00BD5F10" w:rsidRPr="00BD5F10" w:rsidRDefault="008E65E9" w:rsidP="00BD5F1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Pytanie 5</w:t>
      </w:r>
    </w:p>
    <w:tbl>
      <w:tblPr>
        <w:tblW w:w="6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4493"/>
      </w:tblGrid>
      <w:tr w:rsidR="00BD5F10" w:rsidRPr="00BD5F10" w14:paraId="6FEA8F22" w14:textId="77777777" w:rsidTr="00BD5F10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733AC" w14:textId="706F710F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Metale: miedź (drut), żelazo (proszek, opiłki, drut), magnez (proszek, wiórki, wstążka), cyna, sód, potas, glin, ołów, cynk, chrom,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5F10">
              <w:rPr>
                <w:rFonts w:ascii="Arial" w:hAnsi="Arial" w:cs="Arial"/>
                <w:sz w:val="16"/>
                <w:szCs w:val="16"/>
              </w:rPr>
              <w:t>mangan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64B10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 xml:space="preserve">Drut miedziany miękki, gatunek M1E R, średnica 0,5 mm, długość 3 </w:t>
            </w:r>
            <w:proofErr w:type="spellStart"/>
            <w:r w:rsidRPr="00BD5F10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BD5F10">
              <w:rPr>
                <w:rFonts w:ascii="Arial" w:hAnsi="Arial" w:cs="Arial"/>
                <w:sz w:val="16"/>
                <w:szCs w:val="16"/>
              </w:rPr>
              <w:t>.  Żelazo w stopniu rozdrobnienia  poniżej 0,15mm, waga 0,25kg. Żelazo opiłki 10g. Żelazo drut 1mb. Magnez proszek stopień rozdrobnienia poniżej 0,1mm - 0,2kg.  Magnez wióry grube 5mm - 100g. Magnez wstążki  - 5g. Cyna metaliczna granulki 25g. Sód metaliczny-5g. Potas 5g. Glin blaszki 5g. Ołów metal granulki - 5g. Cynk 5g.</w:t>
            </w:r>
          </w:p>
        </w:tc>
      </w:tr>
    </w:tbl>
    <w:p w14:paraId="148201E4" w14:textId="77777777" w:rsidR="00BD5F10" w:rsidRPr="00BD5F10" w:rsidRDefault="00BD5F10" w:rsidP="00BD5F10">
      <w:pPr>
        <w:pStyle w:val="NormalnyWeb"/>
        <w:rPr>
          <w:rFonts w:ascii="Arial" w:hAnsi="Arial" w:cs="Arial"/>
        </w:rPr>
      </w:pPr>
      <w:r w:rsidRPr="00BD5F10">
        <w:rPr>
          <w:rFonts w:ascii="Arial" w:hAnsi="Arial" w:cs="Arial"/>
        </w:rPr>
        <w:t>proszę o określenie ilości i rodzaju chromu oraz manganu</w:t>
      </w:r>
    </w:p>
    <w:p w14:paraId="5A8F4917" w14:textId="63C5C262" w:rsidR="00BD5F10" w:rsidRPr="00BD5F10" w:rsidRDefault="008E65E9" w:rsidP="00BD5F1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Pytanie 6</w:t>
      </w:r>
    </w:p>
    <w:tbl>
      <w:tblPr>
        <w:tblW w:w="6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4493"/>
      </w:tblGrid>
      <w:tr w:rsidR="00BD5F10" w:rsidRPr="00BD5F10" w14:paraId="6971F96E" w14:textId="77777777" w:rsidTr="00BD5F10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3D936" w14:textId="77777777" w:rsidR="00BD5F10" w:rsidRPr="00BD5F10" w:rsidRDefault="00BD5F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Błyskawiczna tabliczka mnożenia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0CF00" w14:textId="77777777" w:rsidR="00BD5F10" w:rsidRPr="00BD5F10" w:rsidRDefault="00BD5F10">
            <w:pPr>
              <w:spacing w:after="0" w:line="240" w:lineRule="auto"/>
              <w:rPr>
                <w:rFonts w:ascii="Arial" w:hAnsi="Arial" w:cs="Arial"/>
              </w:rPr>
            </w:pPr>
            <w:r w:rsidRPr="00BD5F10">
              <w:rPr>
                <w:rFonts w:ascii="Arial" w:hAnsi="Arial" w:cs="Arial"/>
                <w:sz w:val="16"/>
                <w:szCs w:val="16"/>
              </w:rPr>
              <w:t>Gra do nauki tabliczki mnożenia. Zestaw składa się z  podstawy z rzędem ruchomych klapek oraz 2 kostkami do gry.</w:t>
            </w:r>
          </w:p>
        </w:tc>
      </w:tr>
    </w:tbl>
    <w:p w14:paraId="547AE746" w14:textId="34BF0EC1" w:rsidR="00BD5F10" w:rsidRDefault="00BD5F10" w:rsidP="001F2BC2">
      <w:pPr>
        <w:pStyle w:val="NormalnyWeb"/>
        <w:jc w:val="both"/>
        <w:rPr>
          <w:rFonts w:ascii="Arial" w:hAnsi="Arial" w:cs="Arial"/>
        </w:rPr>
      </w:pPr>
      <w:r w:rsidRPr="00BD5F10">
        <w:rPr>
          <w:rFonts w:ascii="Arial" w:hAnsi="Arial" w:cs="Arial"/>
        </w:rPr>
        <w:t>proszę o sprawdzenie pozycji - wg naszych informacji nie ma na rynku produktu spełniającego warunki tego opisu.</w:t>
      </w:r>
    </w:p>
    <w:p w14:paraId="20A5E432" w14:textId="3E84C1E3" w:rsidR="008E65E9" w:rsidRPr="00BD5F10" w:rsidRDefault="008E65E9" w:rsidP="001F2BC2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 7</w:t>
      </w:r>
    </w:p>
    <w:p w14:paraId="0A073B01" w14:textId="77777777" w:rsidR="00BD5F10" w:rsidRPr="00BD5F10" w:rsidRDefault="00BD5F10" w:rsidP="001F2BC2">
      <w:pPr>
        <w:pStyle w:val="NormalnyWeb"/>
        <w:spacing w:after="240" w:afterAutospacing="0"/>
        <w:jc w:val="both"/>
        <w:rPr>
          <w:rFonts w:ascii="Arial" w:hAnsi="Arial" w:cs="Arial"/>
        </w:rPr>
      </w:pPr>
      <w:r w:rsidRPr="00BD5F10">
        <w:rPr>
          <w:rFonts w:ascii="Arial" w:hAnsi="Arial" w:cs="Arial"/>
        </w:rPr>
        <w:t>W związku z koniecznością wysłania oferty pocztą przynajmniej 2 dni przed terminem otwarcia ofert prosimy o przedłużenie terminu składania ofert lub umożliwienie złożenia oferty w postaci elektronicznej.</w:t>
      </w:r>
    </w:p>
    <w:p w14:paraId="68CF309F" w14:textId="04D90177" w:rsidR="00BD5F10" w:rsidRDefault="00BD5F10" w:rsidP="00BD5F10">
      <w:pPr>
        <w:rPr>
          <w:rFonts w:ascii="Arial" w:hAnsi="Arial" w:cs="Arial"/>
          <w:b/>
          <w:bCs/>
          <w:sz w:val="24"/>
          <w:szCs w:val="24"/>
        </w:rPr>
      </w:pPr>
      <w:r w:rsidRPr="00BD5F10">
        <w:rPr>
          <w:rFonts w:ascii="Arial" w:hAnsi="Arial" w:cs="Arial"/>
          <w:b/>
          <w:bCs/>
          <w:sz w:val="24"/>
          <w:szCs w:val="24"/>
        </w:rPr>
        <w:t>Odpowiedź:</w:t>
      </w:r>
    </w:p>
    <w:p w14:paraId="1419DD3E" w14:textId="3F49510A" w:rsidR="002651AC" w:rsidRDefault="002651AC" w:rsidP="00BD5F10">
      <w:pPr>
        <w:rPr>
          <w:rFonts w:ascii="Arial" w:hAnsi="Arial" w:cs="Arial"/>
          <w:b/>
          <w:bCs/>
          <w:sz w:val="24"/>
          <w:szCs w:val="24"/>
        </w:rPr>
      </w:pPr>
    </w:p>
    <w:p w14:paraId="7AB6CB57" w14:textId="44B5B0B5" w:rsidR="002651AC" w:rsidRDefault="007C773A" w:rsidP="00BD5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Ad.1 </w:t>
      </w:r>
    </w:p>
    <w:p w14:paraId="0948E088" w14:textId="56F83F57" w:rsidR="007C773A" w:rsidRDefault="007C773A" w:rsidP="00BD5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Rodzaj: </w:t>
      </w:r>
      <w:r w:rsidR="00691622" w:rsidRPr="00691622">
        <w:rPr>
          <w:rFonts w:ascii="Arial" w:hAnsi="Arial" w:cs="Arial"/>
          <w:b/>
          <w:bCs/>
          <w:sz w:val="24"/>
          <w:szCs w:val="24"/>
        </w:rPr>
        <w:t>Siarka sublimowana,  Opakowanie 500 g.</w:t>
      </w:r>
    </w:p>
    <w:p w14:paraId="34415070" w14:textId="00B7DD09" w:rsidR="007C773A" w:rsidRDefault="007C773A" w:rsidP="00BD5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 2.</w:t>
      </w:r>
    </w:p>
    <w:p w14:paraId="4FC8C1B2" w14:textId="6FD00C66" w:rsidR="007C773A" w:rsidRDefault="007C773A" w:rsidP="007C77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Ilość</w:t>
      </w:r>
      <w:r w:rsidR="008E65E9">
        <w:rPr>
          <w:rFonts w:ascii="Arial" w:hAnsi="Arial" w:cs="Arial"/>
          <w:b/>
          <w:bCs/>
          <w:sz w:val="24"/>
          <w:szCs w:val="24"/>
        </w:rPr>
        <w:t xml:space="preserve"> siarki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C773A">
        <w:rPr>
          <w:rFonts w:ascii="Arial" w:hAnsi="Arial" w:cs="Arial"/>
          <w:b/>
          <w:bCs/>
          <w:sz w:val="24"/>
          <w:szCs w:val="24"/>
        </w:rPr>
        <w:t>5kg</w:t>
      </w:r>
    </w:p>
    <w:p w14:paraId="20ACECCC" w14:textId="3FFB0894" w:rsidR="007C773A" w:rsidRDefault="007C773A" w:rsidP="007C77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 3</w:t>
      </w:r>
    </w:p>
    <w:p w14:paraId="110599D9" w14:textId="74F66FEE" w:rsidR="002651AC" w:rsidRDefault="007C773A" w:rsidP="00BD5F10">
      <w:pPr>
        <w:rPr>
          <w:rFonts w:ascii="Arial" w:hAnsi="Arial" w:cs="Arial"/>
          <w:b/>
          <w:bCs/>
          <w:sz w:val="24"/>
          <w:szCs w:val="24"/>
        </w:rPr>
      </w:pPr>
      <w:r w:rsidRPr="007C773A">
        <w:rPr>
          <w:rFonts w:ascii="Arial" w:hAnsi="Arial" w:cs="Arial"/>
          <w:b/>
          <w:bCs/>
          <w:sz w:val="24"/>
          <w:szCs w:val="24"/>
        </w:rPr>
        <w:t>Tlenek sodu</w:t>
      </w:r>
      <w:r>
        <w:rPr>
          <w:rFonts w:ascii="Arial" w:hAnsi="Arial" w:cs="Arial"/>
          <w:b/>
          <w:bCs/>
          <w:sz w:val="24"/>
          <w:szCs w:val="24"/>
        </w:rPr>
        <w:t xml:space="preserve"> w ilości 0,5 kg</w:t>
      </w:r>
    </w:p>
    <w:p w14:paraId="2D30E709" w14:textId="187164A7" w:rsidR="007C773A" w:rsidRDefault="007C773A" w:rsidP="00BD5F10">
      <w:pPr>
        <w:rPr>
          <w:rFonts w:ascii="Arial" w:hAnsi="Arial" w:cs="Arial"/>
          <w:b/>
          <w:bCs/>
          <w:sz w:val="24"/>
          <w:szCs w:val="24"/>
        </w:rPr>
      </w:pPr>
      <w:r w:rsidRPr="007C773A">
        <w:rPr>
          <w:rFonts w:ascii="Arial" w:hAnsi="Arial" w:cs="Arial"/>
          <w:b/>
          <w:bCs/>
          <w:sz w:val="24"/>
          <w:szCs w:val="24"/>
        </w:rPr>
        <w:t>Tlenku potasu</w:t>
      </w:r>
      <w:r>
        <w:rPr>
          <w:rFonts w:ascii="Arial" w:hAnsi="Arial" w:cs="Arial"/>
          <w:b/>
          <w:bCs/>
          <w:sz w:val="24"/>
          <w:szCs w:val="24"/>
        </w:rPr>
        <w:t xml:space="preserve"> w ilości 5 kg</w:t>
      </w:r>
    </w:p>
    <w:p w14:paraId="512F14E3" w14:textId="40D17C88" w:rsidR="007C773A" w:rsidRDefault="007C773A" w:rsidP="00BD5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Tlenek żelaza ( II) – 0,5 kg</w:t>
      </w:r>
    </w:p>
    <w:p w14:paraId="3FA33C62" w14:textId="04803861" w:rsidR="007C773A" w:rsidRDefault="007C773A" w:rsidP="00BD5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Ad. 4 </w:t>
      </w:r>
    </w:p>
    <w:p w14:paraId="64C850BE" w14:textId="3034E969" w:rsidR="007C773A" w:rsidRDefault="007C773A" w:rsidP="007C773A">
      <w:pPr>
        <w:pStyle w:val="NormalnyWeb"/>
        <w:rPr>
          <w:rFonts w:ascii="Arial" w:hAnsi="Arial" w:cs="Arial"/>
          <w:b/>
          <w:bCs/>
        </w:rPr>
      </w:pPr>
      <w:r w:rsidRPr="007C773A">
        <w:rPr>
          <w:rFonts w:ascii="Arial" w:hAnsi="Arial" w:cs="Arial"/>
          <w:b/>
          <w:bCs/>
        </w:rPr>
        <w:t>Ilości kwasu siarkowego</w:t>
      </w:r>
      <w:r>
        <w:rPr>
          <w:rFonts w:ascii="Arial" w:hAnsi="Arial" w:cs="Arial"/>
          <w:b/>
          <w:bCs/>
        </w:rPr>
        <w:t xml:space="preserve"> – 1l</w:t>
      </w:r>
    </w:p>
    <w:p w14:paraId="78EB39C8" w14:textId="20346670" w:rsidR="007C773A" w:rsidRDefault="007C773A" w:rsidP="007C773A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Ad. 5 </w:t>
      </w:r>
    </w:p>
    <w:p w14:paraId="4BF57B1B" w14:textId="1E26AC2A" w:rsidR="001F2BC2" w:rsidRDefault="001F2BC2" w:rsidP="007C773A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Rodzaj chromu: dowolny</w:t>
      </w:r>
    </w:p>
    <w:p w14:paraId="154A8E83" w14:textId="3A7B1A53" w:rsidR="007C773A" w:rsidRDefault="007C773A" w:rsidP="007C773A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Ilość chromu: </w:t>
      </w:r>
      <w:r w:rsidR="001F2BC2">
        <w:rPr>
          <w:rFonts w:ascii="Arial" w:hAnsi="Arial" w:cs="Arial"/>
          <w:b/>
          <w:bCs/>
        </w:rPr>
        <w:t>20g.</w:t>
      </w:r>
    </w:p>
    <w:p w14:paraId="53440BA1" w14:textId="6FE8A9AB" w:rsidR="001F2BC2" w:rsidRDefault="001F2BC2" w:rsidP="007C773A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Rodzaj manganu: dowolny</w:t>
      </w:r>
    </w:p>
    <w:p w14:paraId="3F3EBF69" w14:textId="4868F216" w:rsidR="001F2BC2" w:rsidRPr="007C773A" w:rsidRDefault="001F2BC2" w:rsidP="007C773A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Ilość manganu: 15g</w:t>
      </w:r>
    </w:p>
    <w:p w14:paraId="45FF9CA8" w14:textId="088A32CC" w:rsidR="007C773A" w:rsidRDefault="001F2BC2" w:rsidP="00BD5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Ad.6</w:t>
      </w:r>
    </w:p>
    <w:p w14:paraId="38CB7295" w14:textId="45EE369B" w:rsidR="001F2BC2" w:rsidRPr="008E65E9" w:rsidRDefault="001F2BC2" w:rsidP="00BD5F10">
      <w:pPr>
        <w:rPr>
          <w:rFonts w:ascii="Arial" w:hAnsi="Arial" w:cs="Arial"/>
          <w:b/>
          <w:bCs/>
          <w:sz w:val="24"/>
          <w:szCs w:val="24"/>
        </w:rPr>
      </w:pPr>
      <w:r w:rsidRPr="008E65E9">
        <w:rPr>
          <w:rFonts w:ascii="Arial" w:hAnsi="Arial" w:cs="Arial"/>
          <w:sz w:val="24"/>
          <w:szCs w:val="24"/>
        </w:rPr>
        <w:t xml:space="preserve">Gra pn. </w:t>
      </w:r>
      <w:r w:rsidRPr="008E65E9">
        <w:rPr>
          <w:rFonts w:ascii="Arial" w:hAnsi="Arial" w:cs="Arial"/>
          <w:b/>
          <w:bCs/>
          <w:sz w:val="24"/>
          <w:szCs w:val="24"/>
        </w:rPr>
        <w:t>„Błyskawiczna tabliczka mnożenia”</w:t>
      </w:r>
      <w:r w:rsidRPr="008E65E9">
        <w:rPr>
          <w:rFonts w:ascii="Arial" w:hAnsi="Arial" w:cs="Arial"/>
          <w:sz w:val="24"/>
          <w:szCs w:val="24"/>
        </w:rPr>
        <w:t xml:space="preserve"> może zostać zastąpiona przez </w:t>
      </w:r>
      <w:r w:rsidR="005D6BB6" w:rsidRPr="008E65E9">
        <w:rPr>
          <w:rFonts w:ascii="Arial" w:hAnsi="Arial" w:cs="Arial"/>
          <w:sz w:val="24"/>
          <w:szCs w:val="24"/>
        </w:rPr>
        <w:t>Oferenta</w:t>
      </w:r>
      <w:r w:rsidRPr="008E65E9">
        <w:rPr>
          <w:rFonts w:ascii="Arial" w:hAnsi="Arial" w:cs="Arial"/>
          <w:sz w:val="24"/>
          <w:szCs w:val="24"/>
        </w:rPr>
        <w:t xml:space="preserve">  przedmiotem pn. </w:t>
      </w:r>
      <w:r w:rsidRPr="008E65E9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8E65E9">
        <w:rPr>
          <w:rFonts w:ascii="Arial" w:hAnsi="Arial" w:cs="Arial"/>
          <w:b/>
          <w:bCs/>
          <w:sz w:val="24"/>
          <w:szCs w:val="24"/>
        </w:rPr>
        <w:t>Viga</w:t>
      </w:r>
      <w:proofErr w:type="spellEnd"/>
      <w:r w:rsidRPr="008E65E9">
        <w:rPr>
          <w:rFonts w:ascii="Arial" w:hAnsi="Arial" w:cs="Arial"/>
          <w:b/>
          <w:bCs/>
          <w:sz w:val="24"/>
          <w:szCs w:val="24"/>
        </w:rPr>
        <w:t xml:space="preserve"> tabliczka mnożenia”</w:t>
      </w:r>
    </w:p>
    <w:p w14:paraId="242FC7B0" w14:textId="22D40DF6" w:rsidR="002651AC" w:rsidRPr="00BD5F10" w:rsidRDefault="003A212C" w:rsidP="00BD5F10">
      <w:pPr>
        <w:rPr>
          <w:rFonts w:ascii="Arial" w:hAnsi="Arial" w:cs="Arial"/>
          <w:b/>
          <w:bCs/>
          <w:sz w:val="24"/>
          <w:szCs w:val="24"/>
        </w:rPr>
      </w:pPr>
      <w:r w:rsidRPr="003A212C">
        <w:rPr>
          <w:rFonts w:ascii="Arial" w:hAnsi="Arial" w:cs="Arial"/>
          <w:b/>
          <w:bCs/>
          <w:sz w:val="24"/>
          <w:szCs w:val="24"/>
        </w:rPr>
        <w:t>Ad.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6D00D25A" w14:textId="36A550E5" w:rsidR="00BD5F10" w:rsidRDefault="00BD5F10" w:rsidP="00D73F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8E65E9">
        <w:rPr>
          <w:rFonts w:ascii="Arial" w:hAnsi="Arial" w:cs="Arial"/>
          <w:sz w:val="24"/>
          <w:szCs w:val="24"/>
        </w:rPr>
        <w:t>przedłuża</w:t>
      </w:r>
      <w:r>
        <w:rPr>
          <w:rFonts w:ascii="Arial" w:hAnsi="Arial" w:cs="Arial"/>
          <w:sz w:val="24"/>
          <w:szCs w:val="24"/>
        </w:rPr>
        <w:t xml:space="preserve"> termin składania ofert w postępowaniu</w:t>
      </w:r>
      <w:r w:rsidR="00F147DB">
        <w:rPr>
          <w:rFonts w:ascii="Arial" w:hAnsi="Arial" w:cs="Arial"/>
          <w:sz w:val="24"/>
          <w:szCs w:val="24"/>
        </w:rPr>
        <w:t xml:space="preserve"> pn. </w:t>
      </w:r>
      <w:r w:rsidR="00F147DB" w:rsidRPr="00BD5F10">
        <w:rPr>
          <w:rFonts w:ascii="Arial" w:hAnsi="Arial" w:cs="Arial"/>
          <w:b/>
          <w:bCs/>
          <w:i/>
          <w:iCs/>
          <w:sz w:val="24"/>
          <w:szCs w:val="24"/>
        </w:rPr>
        <w:t>„Wyposażenie pracowni przedmiotowych w Szkołach Podstawowych w Lasocinie i Śladowie”</w:t>
      </w:r>
      <w:r w:rsidR="00F147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dnia </w:t>
      </w:r>
      <w:r w:rsidRPr="00BD5F10">
        <w:rPr>
          <w:rFonts w:ascii="Arial" w:hAnsi="Arial" w:cs="Arial"/>
          <w:b/>
          <w:bCs/>
          <w:sz w:val="24"/>
          <w:szCs w:val="24"/>
        </w:rPr>
        <w:t>28.10.2020 r.</w:t>
      </w:r>
      <w:r w:rsidR="008E65E9">
        <w:rPr>
          <w:rFonts w:ascii="Arial" w:hAnsi="Arial" w:cs="Arial"/>
          <w:b/>
          <w:bCs/>
          <w:sz w:val="24"/>
          <w:szCs w:val="24"/>
        </w:rPr>
        <w:t xml:space="preserve"> godz. 10:00.</w:t>
      </w:r>
    </w:p>
    <w:p w14:paraId="7F1D3961" w14:textId="1F2F366D" w:rsidR="00D73F76" w:rsidRDefault="00D73F76" w:rsidP="00D73F76">
      <w:pPr>
        <w:rPr>
          <w:rFonts w:ascii="Arial" w:hAnsi="Arial" w:cs="Arial"/>
          <w:b/>
          <w:bCs/>
          <w:sz w:val="24"/>
          <w:szCs w:val="24"/>
        </w:rPr>
      </w:pPr>
    </w:p>
    <w:p w14:paraId="7147B48F" w14:textId="77777777" w:rsidR="00D73F76" w:rsidRPr="00BD5F10" w:rsidRDefault="00D73F76" w:rsidP="00D73F76">
      <w:pPr>
        <w:rPr>
          <w:rFonts w:ascii="Arial" w:hAnsi="Arial" w:cs="Arial"/>
          <w:sz w:val="24"/>
          <w:szCs w:val="24"/>
        </w:rPr>
      </w:pPr>
    </w:p>
    <w:p w14:paraId="32FAE743" w14:textId="4EBDD5EC" w:rsidR="00BD5F10" w:rsidRPr="00D73F76" w:rsidRDefault="00D73F76" w:rsidP="00D73F76">
      <w:pPr>
        <w:ind w:left="5664"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D73F76">
        <w:rPr>
          <w:rFonts w:ascii="Arial" w:hAnsi="Arial" w:cs="Arial"/>
          <w:color w:val="FF0000"/>
          <w:sz w:val="28"/>
          <w:szCs w:val="28"/>
        </w:rPr>
        <w:t>Wójt Gminy Brochów</w:t>
      </w:r>
    </w:p>
    <w:p w14:paraId="63C4A010" w14:textId="1682D1F2" w:rsidR="00D73F76" w:rsidRPr="00D73F76" w:rsidRDefault="00D73F76" w:rsidP="00D73F76">
      <w:pPr>
        <w:ind w:left="6372"/>
        <w:jc w:val="both"/>
        <w:rPr>
          <w:rFonts w:ascii="Arial" w:hAnsi="Arial" w:cs="Arial"/>
          <w:color w:val="FF0000"/>
          <w:sz w:val="28"/>
          <w:szCs w:val="28"/>
        </w:rPr>
      </w:pPr>
      <w:r w:rsidRPr="00D73F76">
        <w:rPr>
          <w:rFonts w:ascii="Arial" w:hAnsi="Arial" w:cs="Arial"/>
          <w:color w:val="FF0000"/>
          <w:sz w:val="28"/>
          <w:szCs w:val="28"/>
        </w:rPr>
        <w:t xml:space="preserve">   Piotr Szymański </w:t>
      </w:r>
    </w:p>
    <w:p w14:paraId="018B465D" w14:textId="283FE79E" w:rsidR="00D73F76" w:rsidRPr="00D73F76" w:rsidRDefault="00D73F76" w:rsidP="00D73F76">
      <w:pPr>
        <w:ind w:left="7080"/>
        <w:jc w:val="both"/>
        <w:rPr>
          <w:rFonts w:ascii="Arial" w:hAnsi="Arial" w:cs="Arial"/>
          <w:color w:val="FF0000"/>
          <w:sz w:val="28"/>
          <w:szCs w:val="28"/>
        </w:rPr>
      </w:pPr>
      <w:r w:rsidRPr="00D73F76">
        <w:rPr>
          <w:rFonts w:ascii="Arial" w:hAnsi="Arial" w:cs="Arial"/>
          <w:color w:val="FF0000"/>
          <w:sz w:val="28"/>
          <w:szCs w:val="28"/>
        </w:rPr>
        <w:t xml:space="preserve">      (-)</w:t>
      </w:r>
    </w:p>
    <w:p w14:paraId="70DEF9EB" w14:textId="77777777" w:rsidR="00D73F76" w:rsidRPr="00BD5F10" w:rsidRDefault="00D73F76" w:rsidP="00BD5F10">
      <w:pPr>
        <w:jc w:val="both"/>
        <w:rPr>
          <w:rFonts w:ascii="Arial" w:hAnsi="Arial" w:cs="Arial"/>
          <w:sz w:val="28"/>
          <w:szCs w:val="28"/>
        </w:rPr>
      </w:pPr>
    </w:p>
    <w:sectPr w:rsidR="00D73F76" w:rsidRPr="00BD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10"/>
    <w:rsid w:val="001F2BC2"/>
    <w:rsid w:val="002651AC"/>
    <w:rsid w:val="00370A6B"/>
    <w:rsid w:val="003A212C"/>
    <w:rsid w:val="0058328D"/>
    <w:rsid w:val="005D6BB6"/>
    <w:rsid w:val="00691622"/>
    <w:rsid w:val="007C773A"/>
    <w:rsid w:val="008E65E9"/>
    <w:rsid w:val="00911321"/>
    <w:rsid w:val="00954AB0"/>
    <w:rsid w:val="00BD5F10"/>
    <w:rsid w:val="00D73F76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5E8"/>
  <w15:chartTrackingRefBased/>
  <w15:docId w15:val="{8D7E0DC7-C95E-42B5-B8E9-0A7F483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F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11</cp:revision>
  <dcterms:created xsi:type="dcterms:W3CDTF">2020-10-19T16:59:00Z</dcterms:created>
  <dcterms:modified xsi:type="dcterms:W3CDTF">2020-10-20T08:53:00Z</dcterms:modified>
</cp:coreProperties>
</file>