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D5" w:rsidRDefault="000C7CD5" w:rsidP="000C7CD5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KIEROWNIKA GMINNEGO OŚRODKA POMOCY SPOŁECZNEJ W BROCHOWIE OGŁASZA NABÓR NA STANOWISKO – PRACOWNIK SOCJALNY – UMOWA NA ZASTĘPSTWO</w:t>
      </w:r>
    </w:p>
    <w:p w:rsidR="000C7CD5" w:rsidRDefault="000C7CD5" w:rsidP="000C7CD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C7CD5" w:rsidRDefault="000C7CD5" w:rsidP="000C7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Wymagania niezbędne:</w:t>
      </w:r>
    </w:p>
    <w:p w:rsidR="000C7CD5" w:rsidRDefault="000C7CD5" w:rsidP="000C7C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posiadanie kwalifikacji zgodnych z art. 116 oraz 156 ustawy z dnia 12 marca 2004 r. o pomocy społecznej (Dz. U. z 2019 poz. 1507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</w:p>
    <w:p w:rsidR="000C7CD5" w:rsidRDefault="000C7CD5" w:rsidP="000C7C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obywatelstwa polskiego</w:t>
      </w:r>
    </w:p>
    <w:p w:rsidR="000C7CD5" w:rsidRDefault="000C7CD5" w:rsidP="000C7C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posiadanie pełnej zdolności do czynności prawnych oraz korzystanie z pełni praw publicznych</w:t>
      </w:r>
    </w:p>
    <w:p w:rsidR="000C7CD5" w:rsidRDefault="000C7CD5" w:rsidP="000C7C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niekaralność za przestępstwa popełnione umyślnie ścigane z oskarżenia publicznego lub umyślne przestępstwo skarbowe</w:t>
      </w:r>
    </w:p>
    <w:p w:rsidR="000C7CD5" w:rsidRDefault="000C7CD5" w:rsidP="000C7C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nieposzlakowana opinia</w:t>
      </w:r>
    </w:p>
    <w:p w:rsidR="000C7CD5" w:rsidRDefault="000C7CD5" w:rsidP="000C7C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dobra znajomość obsługi komputera (znajomość programu POMOST)</w:t>
      </w:r>
    </w:p>
    <w:p w:rsidR="000C7CD5" w:rsidRDefault="000C7CD5" w:rsidP="000C7C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znajomość przepisów prawnych z zakresu:</w:t>
      </w:r>
    </w:p>
    <w:p w:rsidR="000C7CD5" w:rsidRDefault="000C7CD5" w:rsidP="000C7C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ustawy z dnia 12 marca 2004 r. o pomocy społecznej (Dz. U. z 2019 r. poz. 1507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</w:p>
    <w:p w:rsidR="000C7CD5" w:rsidRDefault="000C7CD5" w:rsidP="000C7C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ustawy z dnia 14 czerwca 1960 r. Kodeks postępowania administracyjnego (Dz. U. z 2018 poz. 2096)</w:t>
      </w:r>
    </w:p>
    <w:p w:rsidR="000C7CD5" w:rsidRDefault="000C7CD5" w:rsidP="000C7C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ustawy z dnia 29 lipca 2005 r. o przeciwdziałaniu przemocy w rodzinie ( Dz. U. z 2015 r. 1390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</w:t>
      </w:r>
    </w:p>
    <w:p w:rsidR="000C7CD5" w:rsidRDefault="000C7CD5" w:rsidP="000C7C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ustawy z dnia 9 czerwca 2011 r. o wspieraniu rodziny i systemie pieczy zastępczej (Dz. U. 2019 poz. 1111)</w:t>
      </w:r>
    </w:p>
    <w:p w:rsidR="000C7CD5" w:rsidRDefault="000C7CD5" w:rsidP="000C7CD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innych ustaw i rozporządzeń związanych z pracą na stanowisku pracownika socjalnego</w:t>
      </w:r>
    </w:p>
    <w:p w:rsidR="000C7CD5" w:rsidRDefault="000C7CD5" w:rsidP="000C7CD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jazdy kat. B</w:t>
      </w:r>
    </w:p>
    <w:p w:rsidR="000C7CD5" w:rsidRDefault="000C7CD5" w:rsidP="000C7CD5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0C7CD5" w:rsidRDefault="000C7CD5" w:rsidP="000C7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Wymagania dodatkowe:</w:t>
      </w:r>
    </w:p>
    <w:p w:rsidR="000C7CD5" w:rsidRDefault="000C7CD5" w:rsidP="000C7C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umiejętność pracy zespołowej</w:t>
      </w:r>
    </w:p>
    <w:p w:rsidR="000C7CD5" w:rsidRDefault="000C7CD5" w:rsidP="000C7C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odporność na stres</w:t>
      </w:r>
    </w:p>
    <w:p w:rsidR="000C7CD5" w:rsidRDefault="000C7CD5" w:rsidP="000C7CD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wysokie umiejętności komunikacyjne</w:t>
      </w:r>
    </w:p>
    <w:p w:rsidR="000C7CD5" w:rsidRDefault="000C7CD5" w:rsidP="000C7C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7CD5" w:rsidRDefault="000C7CD5" w:rsidP="000C7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Zakres wykonywanych zadań na stanowisku:</w:t>
      </w:r>
    </w:p>
    <w:p w:rsidR="000C7CD5" w:rsidRDefault="000C7CD5" w:rsidP="000C7C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praca socjalna, przeprowadzanie rodzinnych wywiadów środowiskowych;</w:t>
      </w:r>
    </w:p>
    <w:p w:rsidR="000C7CD5" w:rsidRDefault="000C7CD5" w:rsidP="000C7C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dokonywanie analizy i oceny zjawisk, które powodują zapotrzebowanie na świadczenia z pomocy społecznej oraz kwalifikowanie do uzyskania tych </w:t>
      </w:r>
      <w:proofErr w:type="spellStart"/>
      <w:r>
        <w:rPr>
          <w:rFonts w:ascii="Times New Roman" w:hAnsi="Times New Roman" w:cs="Times New Roman"/>
          <w:sz w:val="20"/>
          <w:szCs w:val="20"/>
        </w:rPr>
        <w:t>świadczeń</w:t>
      </w:r>
      <w:proofErr w:type="spellEnd"/>
      <w:r>
        <w:rPr>
          <w:rFonts w:ascii="Times New Roman" w:hAnsi="Times New Roman" w:cs="Times New Roman"/>
          <w:sz w:val="20"/>
          <w:szCs w:val="20"/>
        </w:rPr>
        <w:t>;</w:t>
      </w:r>
    </w:p>
    <w:p w:rsidR="000C7CD5" w:rsidRDefault="000C7CD5" w:rsidP="000C7C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udzielanie informacji, wskazówek i pomocy w zakresie spraw życiowych osobom, które dzięki tej pomocy będą zdolne samodzielnie rozwiązywać problemy będące przyczyną trudnej sytuacji życiowej, skuteczne posługiwanie się przepisami prawa realizacji tych zadań;</w:t>
      </w:r>
    </w:p>
    <w:p w:rsidR="000C7CD5" w:rsidRDefault="000C7CD5" w:rsidP="000C7C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pomoc w uzyskiwaniu dla osób będących w trudnej sytuacji życiowej poradnictwa dotyczącego możliwości rozwiązania problemów i udzielania pomocy przez właściwe instytucje państwowe, samorządowe i organizacje pozarządowe oraz wspieranie w uzyskiwaniu pomocy;</w:t>
      </w:r>
    </w:p>
    <w:p w:rsidR="000C7CD5" w:rsidRDefault="000C7CD5" w:rsidP="000C7C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udzielanie pomocy zgodnie z zasadami etyki zawodowej;</w:t>
      </w:r>
    </w:p>
    <w:p w:rsidR="000C7CD5" w:rsidRDefault="000C7CD5" w:rsidP="000C7C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pobudzanie społecznej aktywności i inspirowanie działań samopomocowych w zaspokajaniu niezbędnych potrzeb życiowych </w:t>
      </w:r>
      <w:r>
        <w:rPr>
          <w:rFonts w:ascii="Times New Roman" w:hAnsi="Times New Roman"/>
          <w:sz w:val="20"/>
          <w:szCs w:val="20"/>
        </w:rPr>
        <w:t>osób, rodzin, grup i środowisk społecznych;</w:t>
      </w:r>
    </w:p>
    <w:p w:rsidR="000C7CD5" w:rsidRDefault="000C7CD5" w:rsidP="000C7C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współpraca i współdziałanie z innymi specjalistami w celu przeciwdziałania i ograniczania patologii i skutków negatywnych zjawisk społecznych, łagodzenie skutków ubóstwa;</w:t>
      </w:r>
    </w:p>
    <w:p w:rsidR="000C7CD5" w:rsidRDefault="000C7CD5" w:rsidP="000C7C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inicjowanie nowych form pomocy osobom i rodzinom mającym trudną sytuację życiową oraz inspirowanie powołania instytucji świadczących usługi służące poprawie sytuacji takich osób i rodzin;</w:t>
      </w:r>
    </w:p>
    <w:p w:rsidR="000C7CD5" w:rsidRDefault="000C7CD5" w:rsidP="000C7CD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współdziałanie w inspirowaniu, opracowaniu, wdrażaniu oraz rozwijaniu regionalnych i lokalnych programów pomocy społecznej ukierunkowanych na podniesieni</w:t>
      </w:r>
      <w:r w:rsidR="00FA696D"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 jakości życia.</w:t>
      </w:r>
    </w:p>
    <w:p w:rsidR="000C7CD5" w:rsidRDefault="000C7CD5" w:rsidP="000C7CD5">
      <w:pPr>
        <w:pStyle w:val="Akapitzli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CD5" w:rsidRDefault="000C7CD5" w:rsidP="000C7CD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Wymagane dokumenty: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CV,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motywacyjny,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kwestionariusz osobowy,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kserokopie dokumentów potwierdzających wykształcenie oraz posiadane kwalifikacje,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kserokopie świadectw pracy,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oświadczenie kandydata o korzystaniu z pełni praw publicznych,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  <w:rPr>
          <w:rStyle w:val="apple-converted-space"/>
        </w:rPr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oświadczenie kandydata, że nie był skazany prawomocnym wyrokiem sądu za umyślne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przestępstwo ścigane z oskarżenia publicznego lub umyślne przestępstwo skarbowe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</w:pP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oświadczenie kandydata o wyrażaniu zgody na przetwarzanie danych osobowych dla</w:t>
      </w:r>
      <w:r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celów rekrutacji  o treści </w:t>
      </w:r>
      <w:r>
        <w:rPr>
          <w:rStyle w:val="Uwydatnienie"/>
          <w:sz w:val="20"/>
          <w:szCs w:val="20"/>
        </w:rPr>
        <w:t xml:space="preserve"> „Wyrażam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danych)”</w:t>
      </w:r>
    </w:p>
    <w:p w:rsidR="000C7CD5" w:rsidRDefault="000C7CD5" w:rsidP="000C7C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kandydat, który zamierza skorzystać z uprawnień, o których mowa w art. 13a ust. 2 ustawy z dnia 21 listopada 2008 r. o pracownikach samorządowych (Dz. U. z 2019 r. poz. 1282) jest obowiązany do złożenia wraz z dokumentami kopii dokumentu potwierdzającego niepełnosprawność.</w:t>
      </w:r>
    </w:p>
    <w:p w:rsidR="000C7CD5" w:rsidRDefault="000C7CD5" w:rsidP="000C7CD5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Informacja o wskaźniku zatrudnienia osób niepełnosprawnych.</w:t>
      </w:r>
    </w:p>
    <w:p w:rsidR="000C7CD5" w:rsidRDefault="000C7CD5" w:rsidP="000C7CD5">
      <w:pPr>
        <w:pStyle w:val="Standard"/>
        <w:spacing w:line="360" w:lineRule="auto"/>
        <w:ind w:left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W sierpniu 2019</w:t>
      </w:r>
      <w:r w:rsidR="00374219">
        <w:rPr>
          <w:rFonts w:cs="Times New Roman"/>
          <w:sz w:val="20"/>
          <w:szCs w:val="20"/>
        </w:rPr>
        <w:t xml:space="preserve"> r. (</w:t>
      </w:r>
      <w:r>
        <w:rPr>
          <w:rFonts w:cs="Times New Roman"/>
          <w:sz w:val="20"/>
          <w:szCs w:val="20"/>
        </w:rPr>
        <w:t>miesiącu poprzedzającym datę upublicznienia ogłoszenia o naborze) wskaźnik zatrudnienia osób niepełnosprawnych w jednostce w rozumieniu przepisów o rehabilitacji zawodowej i społecznej oraz o zatrudnianiu osób niepełnosprawnych był niższy niż 6%.</w:t>
      </w:r>
    </w:p>
    <w:p w:rsidR="000C7CD5" w:rsidRDefault="000C7CD5" w:rsidP="000C7CD5">
      <w:pPr>
        <w:pStyle w:val="Standard"/>
        <w:numPr>
          <w:ilvl w:val="0"/>
          <w:numId w:val="1"/>
        </w:numPr>
        <w:spacing w:line="360" w:lineRule="auto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Termin, miejsce i sposób składania dokumentów.</w:t>
      </w:r>
    </w:p>
    <w:p w:rsidR="000C7CD5" w:rsidRDefault="000C7CD5" w:rsidP="000C7CD5">
      <w:pPr>
        <w:pStyle w:val="Standard"/>
        <w:spacing w:line="360" w:lineRule="auto"/>
        <w:ind w:left="708"/>
        <w:jc w:val="both"/>
        <w:rPr>
          <w:rFonts w:cs="Times New Roman"/>
          <w:i/>
          <w:iCs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Wymagane dokumenty aplikacyjne należy składać w zamkniętej kopercie z dopiskiem „Nabór na stanowisko –  pracownik socjalny – umowa na zastępstwo”  osobiście w siedzibie GOPS Brochów pok. nr 1 lub przesłać pocztą na adres: Gminny Ośrodek Pomocy Społecznej w Brochowie, Brochów 125, </w:t>
      </w:r>
      <w:r w:rsidR="00346645">
        <w:rPr>
          <w:rFonts w:cs="Times New Roman"/>
          <w:sz w:val="20"/>
          <w:szCs w:val="20"/>
        </w:rPr>
        <w:t xml:space="preserve"> </w:t>
      </w:r>
      <w:r w:rsidR="00374219">
        <w:rPr>
          <w:rFonts w:cs="Times New Roman"/>
          <w:sz w:val="20"/>
          <w:szCs w:val="20"/>
        </w:rPr>
        <w:t xml:space="preserve">05 – 088 </w:t>
      </w:r>
      <w:r>
        <w:rPr>
          <w:rFonts w:cs="Times New Roman"/>
          <w:sz w:val="20"/>
          <w:szCs w:val="20"/>
        </w:rPr>
        <w:t xml:space="preserve"> Brochów</w:t>
      </w:r>
      <w:r>
        <w:rPr>
          <w:rFonts w:cs="Times New Roman"/>
          <w:b/>
          <w:bCs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 terminie</w:t>
      </w:r>
      <w:r>
        <w:rPr>
          <w:rFonts w:cs="Times New Roman"/>
          <w:b/>
          <w:bCs/>
          <w:sz w:val="20"/>
          <w:szCs w:val="20"/>
        </w:rPr>
        <w:t xml:space="preserve"> do dnia </w:t>
      </w:r>
      <w:r w:rsidR="00AD050A">
        <w:rPr>
          <w:rFonts w:cs="Times New Roman"/>
          <w:b/>
          <w:bCs/>
          <w:sz w:val="20"/>
          <w:szCs w:val="20"/>
        </w:rPr>
        <w:t>03.10</w:t>
      </w:r>
      <w:r>
        <w:rPr>
          <w:rFonts w:cs="Times New Roman"/>
          <w:b/>
          <w:bCs/>
          <w:sz w:val="20"/>
          <w:szCs w:val="20"/>
        </w:rPr>
        <w:t>.2019 roku do godz. 10:00</w:t>
      </w:r>
      <w:r>
        <w:rPr>
          <w:rFonts w:cs="Times New Roman"/>
          <w:sz w:val="20"/>
          <w:szCs w:val="20"/>
        </w:rPr>
        <w:t xml:space="preserve"> (decyduje data wpływu do GOPS). Oferty, które wpłyną po wyżej określonym terminie nie będą rozpatrywane. </w:t>
      </w: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VII. Przebieg postępowania w sprawie naboru.</w:t>
      </w:r>
    </w:p>
    <w:p w:rsidR="000C7CD5" w:rsidRDefault="000C7CD5" w:rsidP="000C7CD5">
      <w:pPr>
        <w:pStyle w:val="Standard"/>
        <w:spacing w:line="360" w:lineRule="auto"/>
        <w:ind w:left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Postępowanie konkursowe, które obejmuje analizę formalną złożonych dokumentów oraz rozmowy kwalifikacyjne z kandydatami przeprowadzi Komisja ds. naboru powołana przez Kierownik Gminnego Ośrodka Pomocy Społecznej w Brochowie. Lista kandydatów spełniających wymagania formalne zostanie umieszczona na stronie Biuletynu Informacji Publicznej oraz na tablicy ogłoszeń w siedzibie Urzędu.</w:t>
      </w:r>
    </w:p>
    <w:p w:rsidR="000C7CD5" w:rsidRDefault="000C7CD5" w:rsidP="000C7CD5">
      <w:pPr>
        <w:pStyle w:val="Standard"/>
        <w:spacing w:line="360" w:lineRule="auto"/>
        <w:ind w:left="708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Kandydaci spełniający wymagania formalne zostaną indywidualnie powiadomieni o terminie rozmowy kwalifikacyjnej.</w:t>
      </w: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Kierownik Gminnego Ośrodka Pomocy Społecznej w Brochowie upoważniony jest do unieważnienia prowadzonego naboru na każdym etapie postępowania.</w:t>
      </w: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Informacja o wynikach naboru zostanie podana na stronie Biuletynu informacji Publicznej oraz na tablicy informacyjnej Urzędu Gminy Brochów.</w:t>
      </w: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:rsidR="000C7CD5" w:rsidRDefault="000C7CD5" w:rsidP="000C7CD5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</w:p>
    <w:p w:rsidR="000C7CD5" w:rsidRDefault="000C7CD5" w:rsidP="000C7CD5">
      <w:pPr>
        <w:pStyle w:val="Standard"/>
        <w:spacing w:line="36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Klauzula informacyjna dla kandydatów do pracy</w:t>
      </w:r>
    </w:p>
    <w:p w:rsidR="000C7CD5" w:rsidRDefault="000C7CD5" w:rsidP="000C7CD5">
      <w:pPr>
        <w:pStyle w:val="Standard"/>
        <w:spacing w:line="360" w:lineRule="auto"/>
        <w:jc w:val="center"/>
        <w:rPr>
          <w:rFonts w:cs="Times New Roman"/>
          <w:sz w:val="20"/>
          <w:szCs w:val="20"/>
        </w:rPr>
      </w:pP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Zgodnie z art. 13 ogólnego rozporządzenia o ochronie danych osobowych z dnia 27 kwietnia 2016 r.  (Dz. Urz. UE L 119 z 04.05.2016) informuję, że:</w:t>
      </w:r>
    </w:p>
    <w:p w:rsidR="000C7CD5" w:rsidRDefault="000C7CD5" w:rsidP="000C7CD5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Administratorem Pana / Pani danych jest Kierownik Gminnego Ośrodka Pomocy Społecznej w Brochowie, Brochów 125, 05 – 088 Brochów.</w:t>
      </w:r>
    </w:p>
    <w:p w:rsidR="000C7CD5" w:rsidRDefault="000C7CD5" w:rsidP="000C7CD5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Kontakt do Inspektora Ochrony Danych: Urząd Gminy w Brochowie, Brochów 125, 05 – 088 Brochów, tel. 22 725 – 70 – 03, e – mail: ochrona.danych@brochow.pl.</w:t>
      </w:r>
    </w:p>
    <w:p w:rsidR="000C7CD5" w:rsidRDefault="000C7CD5" w:rsidP="000C7CD5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osobowe są zbierane w celu przeprowadzenia rekrutacji – na podstawie zgody osoby, której dane dotyczą.</w:t>
      </w:r>
    </w:p>
    <w:p w:rsidR="000C7CD5" w:rsidRDefault="000C7CD5" w:rsidP="000C7CD5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Pozyskane dane będą przechowywane przez okres rekrutacji oraz miesiąc po jej zakończeniu lub do momentu odbioru dokumentów przez kandydata po zakończonej rekrutacji, a następnie oferty złożone przez kandydatów zostaną komisyjnie zniszczone. Protokoły z posiedzeń Komisji do spraw naboru posiadają kategorię archiwalną A, natomiast pozostała dokumentacji przebiegu procesu rekrutacji jest przechowywana przez okres 5 lat, a następnie po uzyskaniu zgody Archiwum Państwowego  brakowana.</w:t>
      </w:r>
    </w:p>
    <w:p w:rsidR="000C7CD5" w:rsidRDefault="000C7CD5" w:rsidP="000C7CD5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Dane nie będą udostępniane podmiotom innym, niż upoważnione na podstawie przepisów prawa.</w:t>
      </w:r>
    </w:p>
    <w:p w:rsidR="000C7CD5" w:rsidRDefault="000C7CD5" w:rsidP="000C7CD5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Przysługuje Panu / Pani prawo do żądania dostępu do własnych danych, prawo do sprostowania</w:t>
      </w:r>
      <w:r>
        <w:rPr>
          <w:rFonts w:eastAsia="Times New Roman" w:cs="Times New Roman"/>
          <w:sz w:val="20"/>
          <w:szCs w:val="20"/>
          <w:lang w:eastAsia="pl-PL"/>
        </w:rPr>
        <w:t xml:space="preserve"> oraz wniesienia skargi do organu nadzorczego, którym jest Urząd Ochrony Danych Osobowych</w:t>
      </w:r>
      <w:r>
        <w:rPr>
          <w:rFonts w:cs="Times New Roman"/>
          <w:sz w:val="20"/>
          <w:szCs w:val="20"/>
        </w:rPr>
        <w:t>.</w:t>
      </w:r>
    </w:p>
    <w:p w:rsidR="000C7CD5" w:rsidRDefault="000C7CD5" w:rsidP="000C7CD5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Może Pan / Pani w dowolnym momencie wycofać zgodę na przetwarzanie danych,</w:t>
      </w:r>
      <w:r>
        <w:rPr>
          <w:rFonts w:eastAsia="Times New Roman" w:cs="Times New Roman"/>
          <w:sz w:val="20"/>
          <w:szCs w:val="20"/>
          <w:lang w:eastAsia="pl-PL"/>
        </w:rPr>
        <w:t xml:space="preserve"> bez wpływu na zgodność z prawem przetwarzania, którego dokonano na podstawie zgody przed jego cofnięciem, usunięcia danych, przeniesienia danych, ograniczenia przetwarzanych danych</w:t>
      </w:r>
      <w:r>
        <w:rPr>
          <w:rFonts w:cs="Times New Roman"/>
          <w:sz w:val="20"/>
          <w:szCs w:val="20"/>
        </w:rPr>
        <w:t>, będzie mogło to skutkować brakiem możliwości rozpatrywania Pańskiej kandydatury na późniejszym etapie rekrutacji.</w:t>
      </w:r>
    </w:p>
    <w:p w:rsidR="000C7CD5" w:rsidRDefault="000C7CD5" w:rsidP="000C7CD5">
      <w:pPr>
        <w:pStyle w:val="Standard"/>
        <w:numPr>
          <w:ilvl w:val="0"/>
          <w:numId w:val="7"/>
        </w:numPr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Podanie danych wskazanych w ogłoszeniu o naborze jest obligatoryjne, a w pozostałym zakresie dobrowolne. Niepodanie danych obligatoryjnych skutkuje brakiem rozpatrzenia kandydatury.</w:t>
      </w: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Broc</w:t>
      </w:r>
      <w:r w:rsidR="00AD050A">
        <w:rPr>
          <w:rFonts w:cs="Times New Roman"/>
          <w:sz w:val="20"/>
          <w:szCs w:val="20"/>
        </w:rPr>
        <w:t>hów, dnia 19</w:t>
      </w:r>
      <w:r>
        <w:rPr>
          <w:rFonts w:cs="Times New Roman"/>
          <w:sz w:val="20"/>
          <w:szCs w:val="20"/>
        </w:rPr>
        <w:t xml:space="preserve">.09.2019 r.                                      </w:t>
      </w:r>
      <w:r>
        <w:rPr>
          <w:rFonts w:cs="Times New Roman"/>
          <w:sz w:val="20"/>
          <w:szCs w:val="20"/>
        </w:rPr>
        <w:tab/>
        <w:t xml:space="preserve">                       Kierownik Gminnego Ośrodka</w:t>
      </w: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Pomocy Społecznej w Brochowie               </w:t>
      </w:r>
    </w:p>
    <w:p w:rsidR="000C7CD5" w:rsidRDefault="000C7CD5" w:rsidP="000C7CD5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Ilona Kubera</w:t>
      </w:r>
    </w:p>
    <w:p w:rsidR="000C7CD5" w:rsidRDefault="000C7CD5" w:rsidP="000C7CD5">
      <w:pPr>
        <w:pStyle w:val="Standard"/>
        <w:spacing w:line="360" w:lineRule="auto"/>
        <w:ind w:left="360"/>
        <w:jc w:val="both"/>
        <w:rPr>
          <w:rFonts w:cs="Times New Roman"/>
          <w:sz w:val="20"/>
          <w:szCs w:val="20"/>
        </w:rPr>
      </w:pPr>
    </w:p>
    <w:p w:rsidR="000C7CD5" w:rsidRDefault="000C7CD5" w:rsidP="000C7CD5">
      <w:pPr>
        <w:pStyle w:val="Standard"/>
        <w:spacing w:line="360" w:lineRule="auto"/>
        <w:ind w:left="720"/>
        <w:jc w:val="both"/>
        <w:rPr>
          <w:rFonts w:cs="Times New Roman"/>
          <w:sz w:val="20"/>
          <w:szCs w:val="20"/>
        </w:rPr>
      </w:pPr>
    </w:p>
    <w:p w:rsidR="000C7CD5" w:rsidRDefault="000C7CD5" w:rsidP="000C7CD5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7CD5" w:rsidRDefault="000C7CD5" w:rsidP="000C7CD5">
      <w:pPr>
        <w:rPr>
          <w:sz w:val="20"/>
          <w:szCs w:val="20"/>
        </w:rPr>
      </w:pPr>
    </w:p>
    <w:p w:rsidR="001D7102" w:rsidRDefault="001D7102"/>
    <w:sectPr w:rsidR="001D7102" w:rsidSect="001D7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BD4"/>
    <w:multiLevelType w:val="hybridMultilevel"/>
    <w:tmpl w:val="7220A1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9C38E2"/>
    <w:multiLevelType w:val="hybridMultilevel"/>
    <w:tmpl w:val="7D22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53198"/>
    <w:multiLevelType w:val="hybridMultilevel"/>
    <w:tmpl w:val="3760E524"/>
    <w:lvl w:ilvl="0" w:tplc="47E81AF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C059B"/>
    <w:multiLevelType w:val="hybridMultilevel"/>
    <w:tmpl w:val="7D22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CD617E"/>
    <w:multiLevelType w:val="hybridMultilevel"/>
    <w:tmpl w:val="B5B8F8C0"/>
    <w:lvl w:ilvl="0" w:tplc="81365CCE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B87653"/>
    <w:multiLevelType w:val="hybridMultilevel"/>
    <w:tmpl w:val="06A8C7D2"/>
    <w:lvl w:ilvl="0" w:tplc="DD94261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39650E"/>
    <w:multiLevelType w:val="hybridMultilevel"/>
    <w:tmpl w:val="452E45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C7CD5"/>
    <w:rsid w:val="000C7CD5"/>
    <w:rsid w:val="001D7102"/>
    <w:rsid w:val="00346645"/>
    <w:rsid w:val="00374219"/>
    <w:rsid w:val="004E53A0"/>
    <w:rsid w:val="00AD050A"/>
    <w:rsid w:val="00FA6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C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7CD5"/>
    <w:pPr>
      <w:ind w:left="720"/>
      <w:contextualSpacing/>
    </w:pPr>
  </w:style>
  <w:style w:type="paragraph" w:customStyle="1" w:styleId="Standard">
    <w:name w:val="Standard"/>
    <w:rsid w:val="000C7CD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Domylnaczcionkaakapitu"/>
    <w:rsid w:val="000C7CD5"/>
  </w:style>
  <w:style w:type="character" w:styleId="Uwydatnienie">
    <w:name w:val="Emphasis"/>
    <w:basedOn w:val="Domylnaczcionkaakapitu"/>
    <w:uiPriority w:val="20"/>
    <w:qFormat/>
    <w:rsid w:val="000C7C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1119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3</cp:revision>
  <cp:lastPrinted>2019-09-09T11:29:00Z</cp:lastPrinted>
  <dcterms:created xsi:type="dcterms:W3CDTF">2019-09-09T10:23:00Z</dcterms:created>
  <dcterms:modified xsi:type="dcterms:W3CDTF">2019-09-19T11:01:00Z</dcterms:modified>
</cp:coreProperties>
</file>